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FD2" w:rsidRPr="009C7D80" w:rsidRDefault="00DC5FD2" w:rsidP="00A3498F">
      <w:pPr>
        <w:pStyle w:val="Default"/>
        <w:rPr>
          <w:b/>
          <w:bCs/>
          <w:color w:val="auto"/>
          <w:sz w:val="23"/>
          <w:szCs w:val="23"/>
        </w:rPr>
      </w:pPr>
      <w:bookmarkStart w:id="0" w:name="_GoBack"/>
      <w:bookmarkEnd w:id="0"/>
    </w:p>
    <w:p w:rsidR="00DC5FD2" w:rsidRPr="009C7D80" w:rsidRDefault="00DC5FD2" w:rsidP="00351088">
      <w:pPr>
        <w:pStyle w:val="Nadpis2"/>
        <w:rPr>
          <w:rFonts w:asciiTheme="minorHAnsi" w:hAnsiTheme="minorHAnsi" w:cstheme="minorHAnsi"/>
          <w:b/>
          <w:color w:val="auto"/>
        </w:rPr>
      </w:pPr>
      <w:r w:rsidRPr="009C7D80">
        <w:rPr>
          <w:rFonts w:asciiTheme="minorHAnsi" w:eastAsia="Times New Roman" w:hAnsiTheme="minorHAnsi" w:cstheme="minorHAnsi"/>
          <w:color w:val="auto"/>
        </w:rPr>
        <w:t>Výzva Budování kapacit pro rozvoj škol II</w:t>
      </w:r>
      <w:r w:rsidRPr="009C7D80">
        <w:rPr>
          <w:rFonts w:asciiTheme="minorHAnsi" w:hAnsiTheme="minorHAnsi" w:cstheme="minorHAnsi"/>
          <w:b/>
          <w:color w:val="auto"/>
        </w:rPr>
        <w:t xml:space="preserve"> </w:t>
      </w:r>
    </w:p>
    <w:p w:rsidR="00DC5FD2" w:rsidRPr="009C7D80" w:rsidRDefault="00DC5FD2" w:rsidP="00351088">
      <w:pPr>
        <w:pStyle w:val="Nadpis2"/>
        <w:rPr>
          <w:rFonts w:asciiTheme="minorHAnsi" w:hAnsiTheme="minorHAnsi" w:cstheme="minorHAnsi"/>
          <w:color w:val="auto"/>
        </w:rPr>
      </w:pPr>
      <w:r w:rsidRPr="009C7D80">
        <w:rPr>
          <w:rFonts w:asciiTheme="minorHAnsi" w:hAnsiTheme="minorHAnsi" w:cstheme="minorHAnsi"/>
          <w:color w:val="auto"/>
        </w:rPr>
        <w:t>Povinně volitelná aktivita č. 3, 4, 6 a 7</w:t>
      </w:r>
    </w:p>
    <w:p w:rsidR="00DC5FD2" w:rsidRPr="009C7D80" w:rsidRDefault="00DC5FD2" w:rsidP="00351088">
      <w:pPr>
        <w:pStyle w:val="Nadpis2"/>
        <w:rPr>
          <w:rFonts w:ascii="Arial" w:hAnsi="Arial" w:cs="Arial"/>
          <w:color w:val="auto"/>
        </w:rPr>
      </w:pPr>
    </w:p>
    <w:p w:rsidR="00DC5FD2" w:rsidRPr="009C7D80" w:rsidRDefault="00DC5FD2" w:rsidP="00DC5FD2">
      <w:pPr>
        <w:pStyle w:val="Nadpis5"/>
        <w:spacing w:before="0" w:after="0" w:line="360" w:lineRule="auto"/>
        <w:jc w:val="center"/>
        <w:rPr>
          <w:rFonts w:ascii="Calibri" w:hAnsi="Calibri" w:cs="Calibri"/>
          <w:i w:val="0"/>
          <w:caps/>
          <w:szCs w:val="24"/>
        </w:rPr>
      </w:pPr>
    </w:p>
    <w:p w:rsidR="00BE2F80" w:rsidRPr="009C7D80" w:rsidRDefault="005238E2" w:rsidP="00BE2F80">
      <w:pPr>
        <w:pStyle w:val="Nadpis1"/>
        <w:jc w:val="center"/>
        <w:rPr>
          <w:rFonts w:cstheme="majorHAnsi"/>
          <w:b/>
          <w:i/>
          <w:color w:val="auto"/>
          <w:sz w:val="28"/>
          <w:szCs w:val="28"/>
        </w:rPr>
      </w:pPr>
      <w:r w:rsidRPr="009C7D80">
        <w:rPr>
          <w:rFonts w:cstheme="majorHAnsi"/>
          <w:b/>
          <w:color w:val="auto"/>
          <w:sz w:val="28"/>
          <w:szCs w:val="28"/>
        </w:rPr>
        <w:t>Zpráva o ověření programu</w:t>
      </w:r>
      <w:r w:rsidR="00DC5FD2" w:rsidRPr="009C7D80">
        <w:rPr>
          <w:rFonts w:cstheme="majorHAnsi"/>
          <w:b/>
          <w:color w:val="auto"/>
          <w:sz w:val="28"/>
          <w:szCs w:val="28"/>
        </w:rPr>
        <w:t xml:space="preserve"> v</w:t>
      </w:r>
      <w:r w:rsidR="00BE2F80" w:rsidRPr="009C7D80">
        <w:rPr>
          <w:rFonts w:cstheme="majorHAnsi"/>
          <w:b/>
          <w:color w:val="auto"/>
          <w:sz w:val="28"/>
          <w:szCs w:val="28"/>
        </w:rPr>
        <w:t> </w:t>
      </w:r>
      <w:r w:rsidR="00DC5FD2" w:rsidRPr="009C7D80">
        <w:rPr>
          <w:rFonts w:cstheme="majorHAnsi"/>
          <w:b/>
          <w:color w:val="auto"/>
          <w:sz w:val="28"/>
          <w:szCs w:val="28"/>
        </w:rPr>
        <w:t>praxi</w:t>
      </w:r>
    </w:p>
    <w:p w:rsidR="00DC2B94" w:rsidRPr="009C7D80" w:rsidRDefault="00DC5FD2" w:rsidP="00BE2F80">
      <w:pPr>
        <w:pStyle w:val="Nadpis1"/>
        <w:jc w:val="center"/>
        <w:rPr>
          <w:rFonts w:cstheme="majorHAnsi"/>
          <w:b/>
          <w:i/>
          <w:color w:val="auto"/>
          <w:sz w:val="28"/>
          <w:szCs w:val="28"/>
        </w:rPr>
      </w:pPr>
      <w:r w:rsidRPr="009C7D80">
        <w:rPr>
          <w:rFonts w:cstheme="majorHAnsi"/>
          <w:b/>
          <w:color w:val="auto"/>
          <w:sz w:val="28"/>
          <w:szCs w:val="28"/>
        </w:rPr>
        <w:t>závěrečná</w:t>
      </w:r>
    </w:p>
    <w:p w:rsidR="009F64EB" w:rsidRPr="009C7D80" w:rsidRDefault="009F64EB" w:rsidP="00BE2F80">
      <w:pPr>
        <w:rPr>
          <w:rFonts w:cstheme="minorHAnsi"/>
          <w:i/>
          <w:lang w:eastAsia="cs-CZ"/>
        </w:rPr>
      </w:pPr>
    </w:p>
    <w:p w:rsidR="00DC5FD2" w:rsidRPr="009C7D80" w:rsidRDefault="00921FBA" w:rsidP="00A3498F">
      <w:pPr>
        <w:pStyle w:val="Default"/>
        <w:rPr>
          <w:rFonts w:asciiTheme="minorHAnsi" w:hAnsiTheme="minorHAnsi" w:cstheme="minorHAnsi"/>
          <w:b/>
          <w:bCs/>
          <w:color w:val="auto"/>
          <w:sz w:val="23"/>
          <w:szCs w:val="23"/>
        </w:rPr>
      </w:pPr>
      <w:r w:rsidRPr="009C7D80">
        <w:rPr>
          <w:rFonts w:asciiTheme="minorHAnsi" w:hAnsiTheme="minorHAnsi" w:cstheme="minorHAnsi"/>
          <w:b/>
          <w:bCs/>
          <w:color w:val="auto"/>
          <w:sz w:val="23"/>
          <w:szCs w:val="23"/>
        </w:rPr>
        <w:t>I.</w:t>
      </w:r>
    </w:p>
    <w:p w:rsidR="00DC5FD2" w:rsidRPr="009C7D80" w:rsidRDefault="00DC5FD2" w:rsidP="00A3498F">
      <w:pPr>
        <w:pStyle w:val="Default"/>
        <w:rPr>
          <w:rFonts w:asciiTheme="minorHAnsi" w:hAnsiTheme="minorHAnsi" w:cstheme="minorHAnsi"/>
          <w:b/>
          <w:bCs/>
          <w:color w:val="auto"/>
          <w:sz w:val="23"/>
          <w:szCs w:val="23"/>
        </w:rPr>
      </w:pPr>
    </w:p>
    <w:tbl>
      <w:tblPr>
        <w:tblStyle w:val="Mkatabulky"/>
        <w:tblpPr w:leftFromText="141" w:rightFromText="141" w:vertAnchor="text" w:horzAnchor="margin" w:tblpXSpec="center" w:tblpY="25"/>
        <w:tblW w:w="10060" w:type="dxa"/>
        <w:jc w:val="center"/>
        <w:tblLook w:val="04A0" w:firstRow="1" w:lastRow="0" w:firstColumn="1" w:lastColumn="0" w:noHBand="0" w:noVBand="1"/>
      </w:tblPr>
      <w:tblGrid>
        <w:gridCol w:w="3681"/>
        <w:gridCol w:w="6379"/>
      </w:tblGrid>
      <w:tr w:rsidR="00971F8B" w:rsidRPr="009C7D80" w:rsidTr="00BE2F80">
        <w:trPr>
          <w:jc w:val="center"/>
        </w:trPr>
        <w:tc>
          <w:tcPr>
            <w:tcW w:w="3681" w:type="dxa"/>
            <w:shd w:val="clear" w:color="auto" w:fill="D9D9D9" w:themeFill="background1" w:themeFillShade="D9"/>
            <w:vAlign w:val="center"/>
          </w:tcPr>
          <w:p w:rsidR="00971F8B" w:rsidRPr="009C7D80" w:rsidRDefault="00971F8B" w:rsidP="00971F8B">
            <w:pPr>
              <w:ind w:right="-709"/>
              <w:jc w:val="both"/>
              <w:rPr>
                <w:rFonts w:cstheme="minorHAnsi"/>
                <w:b/>
              </w:rPr>
            </w:pPr>
            <w:r w:rsidRPr="009C7D80">
              <w:rPr>
                <w:rFonts w:cstheme="minorHAnsi"/>
                <w:b/>
              </w:rPr>
              <w:t>Příjemce</w:t>
            </w:r>
          </w:p>
          <w:p w:rsidR="00971F8B" w:rsidRPr="009C7D80" w:rsidRDefault="00971F8B" w:rsidP="00971F8B">
            <w:pPr>
              <w:ind w:right="-709"/>
              <w:jc w:val="both"/>
              <w:rPr>
                <w:rFonts w:eastAsia="Times New Roman" w:cstheme="minorHAnsi"/>
                <w:b/>
                <w:bCs/>
              </w:rPr>
            </w:pPr>
          </w:p>
        </w:tc>
        <w:tc>
          <w:tcPr>
            <w:tcW w:w="6379" w:type="dxa"/>
          </w:tcPr>
          <w:p w:rsidR="00971F8B" w:rsidRPr="009C7D80" w:rsidRDefault="00971F8B" w:rsidP="00971F8B">
            <w:pPr>
              <w:ind w:right="-711"/>
              <w:jc w:val="both"/>
              <w:rPr>
                <w:rFonts w:eastAsia="Times New Roman" w:cstheme="minorHAnsi"/>
                <w:bCs/>
              </w:rPr>
            </w:pPr>
            <w:r w:rsidRPr="009C7D80">
              <w:rPr>
                <w:rFonts w:eastAsia="Times New Roman" w:cstheme="minorHAnsi"/>
                <w:bCs/>
                <w:sz w:val="24"/>
                <w:szCs w:val="24"/>
              </w:rPr>
              <w:t>Dům dětí a mládeže hlavního města Prahy</w:t>
            </w:r>
          </w:p>
        </w:tc>
      </w:tr>
      <w:tr w:rsidR="00971F8B" w:rsidRPr="009C7D80" w:rsidTr="00BE2F80">
        <w:trPr>
          <w:jc w:val="center"/>
        </w:trPr>
        <w:tc>
          <w:tcPr>
            <w:tcW w:w="3681" w:type="dxa"/>
            <w:shd w:val="clear" w:color="auto" w:fill="D9D9D9" w:themeFill="background1" w:themeFillShade="D9"/>
            <w:vAlign w:val="center"/>
          </w:tcPr>
          <w:p w:rsidR="00971F8B" w:rsidRPr="009C7D80" w:rsidRDefault="00971F8B" w:rsidP="00971F8B">
            <w:pPr>
              <w:ind w:right="-709"/>
              <w:jc w:val="both"/>
              <w:rPr>
                <w:rFonts w:cstheme="minorHAnsi"/>
                <w:b/>
              </w:rPr>
            </w:pPr>
            <w:r w:rsidRPr="009C7D80">
              <w:rPr>
                <w:rFonts w:cstheme="minorHAnsi"/>
                <w:b/>
              </w:rPr>
              <w:t>Registrační číslo projektu</w:t>
            </w:r>
          </w:p>
          <w:p w:rsidR="00971F8B" w:rsidRPr="009C7D80" w:rsidRDefault="00971F8B" w:rsidP="00971F8B">
            <w:pPr>
              <w:ind w:right="-709"/>
              <w:jc w:val="both"/>
              <w:rPr>
                <w:rFonts w:eastAsia="Times New Roman" w:cstheme="minorHAnsi"/>
                <w:b/>
                <w:bCs/>
              </w:rPr>
            </w:pPr>
          </w:p>
        </w:tc>
        <w:tc>
          <w:tcPr>
            <w:tcW w:w="6379" w:type="dxa"/>
          </w:tcPr>
          <w:p w:rsidR="00971F8B" w:rsidRPr="009C7D80" w:rsidRDefault="00971F8B" w:rsidP="00971F8B">
            <w:pPr>
              <w:ind w:right="-711"/>
              <w:jc w:val="both"/>
              <w:rPr>
                <w:rFonts w:eastAsia="Times New Roman" w:cstheme="minorHAnsi"/>
                <w:bCs/>
              </w:rPr>
            </w:pPr>
            <w:r w:rsidRPr="009C7D80">
              <w:rPr>
                <w:rFonts w:eastAsia="Times New Roman" w:cstheme="minorHAnsi"/>
                <w:bCs/>
                <w:sz w:val="24"/>
                <w:szCs w:val="24"/>
              </w:rPr>
              <w:t>CZ.02.3.68/0.0/0.0/16_032/0008238</w:t>
            </w:r>
          </w:p>
        </w:tc>
      </w:tr>
      <w:tr w:rsidR="00971F8B" w:rsidRPr="009C7D80" w:rsidTr="00BE2F80">
        <w:trPr>
          <w:jc w:val="center"/>
        </w:trPr>
        <w:tc>
          <w:tcPr>
            <w:tcW w:w="3681" w:type="dxa"/>
            <w:shd w:val="clear" w:color="auto" w:fill="D9D9D9" w:themeFill="background1" w:themeFillShade="D9"/>
            <w:vAlign w:val="center"/>
          </w:tcPr>
          <w:p w:rsidR="00971F8B" w:rsidRPr="009C7D80" w:rsidRDefault="00971F8B" w:rsidP="00971F8B">
            <w:pPr>
              <w:ind w:right="-709"/>
              <w:jc w:val="both"/>
              <w:rPr>
                <w:rFonts w:cstheme="minorHAnsi"/>
                <w:b/>
              </w:rPr>
            </w:pPr>
            <w:r w:rsidRPr="009C7D80">
              <w:rPr>
                <w:rFonts w:cstheme="minorHAnsi"/>
                <w:b/>
              </w:rPr>
              <w:t>Název projektu</w:t>
            </w:r>
          </w:p>
          <w:p w:rsidR="00971F8B" w:rsidRPr="009C7D80" w:rsidRDefault="00971F8B" w:rsidP="00971F8B">
            <w:pPr>
              <w:ind w:right="-709"/>
              <w:jc w:val="both"/>
              <w:rPr>
                <w:rFonts w:eastAsia="Times New Roman" w:cstheme="minorHAnsi"/>
                <w:b/>
                <w:bCs/>
              </w:rPr>
            </w:pPr>
          </w:p>
        </w:tc>
        <w:tc>
          <w:tcPr>
            <w:tcW w:w="6379" w:type="dxa"/>
          </w:tcPr>
          <w:p w:rsidR="004D6B95" w:rsidRPr="009C7D80" w:rsidRDefault="00971F8B" w:rsidP="004D6B95">
            <w:pPr>
              <w:ind w:right="-711"/>
              <w:rPr>
                <w:rFonts w:eastAsia="Times New Roman" w:cstheme="minorHAnsi"/>
                <w:bCs/>
                <w:sz w:val="24"/>
                <w:szCs w:val="24"/>
              </w:rPr>
            </w:pPr>
            <w:r w:rsidRPr="009C7D80">
              <w:rPr>
                <w:rFonts w:eastAsia="Times New Roman" w:cstheme="minorHAnsi"/>
                <w:bCs/>
                <w:sz w:val="24"/>
                <w:szCs w:val="24"/>
              </w:rPr>
              <w:t>Výukové programy jako efektivní prostředek propojování</w:t>
            </w:r>
          </w:p>
          <w:p w:rsidR="00971F8B" w:rsidRPr="009C7D80" w:rsidRDefault="00971F8B" w:rsidP="004D6B95">
            <w:pPr>
              <w:ind w:right="-711"/>
              <w:rPr>
                <w:rFonts w:eastAsia="Times New Roman" w:cstheme="minorHAnsi"/>
                <w:bCs/>
              </w:rPr>
            </w:pPr>
            <w:r w:rsidRPr="009C7D80">
              <w:rPr>
                <w:rFonts w:eastAsia="Times New Roman" w:cstheme="minorHAnsi"/>
                <w:bCs/>
                <w:sz w:val="24"/>
                <w:szCs w:val="24"/>
              </w:rPr>
              <w:t>formálního a neformálního (zájmového) vzdělávání</w:t>
            </w:r>
          </w:p>
        </w:tc>
      </w:tr>
      <w:tr w:rsidR="00971F8B" w:rsidRPr="009C7D80" w:rsidTr="00BE2F80">
        <w:trPr>
          <w:jc w:val="center"/>
        </w:trPr>
        <w:tc>
          <w:tcPr>
            <w:tcW w:w="3681" w:type="dxa"/>
            <w:shd w:val="clear" w:color="auto" w:fill="D9D9D9" w:themeFill="background1" w:themeFillShade="D9"/>
            <w:vAlign w:val="center"/>
          </w:tcPr>
          <w:p w:rsidR="00971F8B" w:rsidRPr="009C7D80" w:rsidRDefault="00971F8B" w:rsidP="00971F8B">
            <w:pPr>
              <w:ind w:right="-709"/>
              <w:jc w:val="both"/>
              <w:rPr>
                <w:rFonts w:cstheme="minorHAnsi"/>
                <w:b/>
              </w:rPr>
            </w:pPr>
            <w:r w:rsidRPr="009C7D80">
              <w:rPr>
                <w:rFonts w:cstheme="minorHAnsi"/>
                <w:b/>
              </w:rPr>
              <w:t>Název vytvořeného programu</w:t>
            </w:r>
          </w:p>
          <w:p w:rsidR="00971F8B" w:rsidRPr="009C7D80" w:rsidRDefault="00971F8B" w:rsidP="00971F8B">
            <w:pPr>
              <w:ind w:right="-709"/>
              <w:jc w:val="both"/>
              <w:rPr>
                <w:rFonts w:cstheme="minorHAnsi"/>
                <w:b/>
              </w:rPr>
            </w:pPr>
          </w:p>
        </w:tc>
        <w:tc>
          <w:tcPr>
            <w:tcW w:w="6379" w:type="dxa"/>
          </w:tcPr>
          <w:p w:rsidR="00971F8B" w:rsidRPr="009C7D80" w:rsidRDefault="00971F8B" w:rsidP="00971F8B">
            <w:pPr>
              <w:ind w:right="-711"/>
              <w:jc w:val="both"/>
              <w:rPr>
                <w:rFonts w:eastAsia="Times New Roman" w:cstheme="minorHAnsi"/>
                <w:bCs/>
              </w:rPr>
            </w:pPr>
          </w:p>
          <w:p w:rsidR="00971F8B" w:rsidRPr="009C7D80" w:rsidRDefault="00BE2F80" w:rsidP="00971F8B">
            <w:pPr>
              <w:ind w:right="-711"/>
              <w:jc w:val="both"/>
              <w:rPr>
                <w:rFonts w:eastAsia="Times New Roman" w:cstheme="minorHAnsi"/>
                <w:bCs/>
              </w:rPr>
            </w:pPr>
            <w:r w:rsidRPr="009C7D80">
              <w:rPr>
                <w:rFonts w:eastAsia="Times New Roman" w:cstheme="minorHAnsi"/>
                <w:bCs/>
              </w:rPr>
              <w:t>Průzkumníci přírody II</w:t>
            </w:r>
          </w:p>
          <w:p w:rsidR="00971F8B" w:rsidRPr="009C7D80" w:rsidRDefault="00971F8B" w:rsidP="00971F8B">
            <w:pPr>
              <w:ind w:right="-711"/>
              <w:jc w:val="both"/>
              <w:rPr>
                <w:rFonts w:eastAsia="Times New Roman" w:cstheme="minorHAnsi"/>
                <w:bCs/>
              </w:rPr>
            </w:pPr>
          </w:p>
        </w:tc>
      </w:tr>
      <w:tr w:rsidR="00971F8B" w:rsidRPr="009C7D80" w:rsidTr="00BE2F80">
        <w:trPr>
          <w:jc w:val="center"/>
        </w:trPr>
        <w:tc>
          <w:tcPr>
            <w:tcW w:w="3681" w:type="dxa"/>
            <w:shd w:val="clear" w:color="auto" w:fill="D9D9D9" w:themeFill="background1" w:themeFillShade="D9"/>
            <w:vAlign w:val="center"/>
          </w:tcPr>
          <w:p w:rsidR="00971F8B" w:rsidRPr="009C7D80" w:rsidRDefault="00971F8B" w:rsidP="00971F8B">
            <w:pPr>
              <w:ind w:right="-709"/>
              <w:jc w:val="both"/>
              <w:rPr>
                <w:rFonts w:cstheme="minorHAnsi"/>
                <w:b/>
              </w:rPr>
            </w:pPr>
            <w:r w:rsidRPr="009C7D80">
              <w:rPr>
                <w:rFonts w:cstheme="minorHAnsi"/>
                <w:b/>
              </w:rPr>
              <w:t>Pořadové číslo zprávy o realizaci</w:t>
            </w:r>
          </w:p>
          <w:p w:rsidR="00971F8B" w:rsidRPr="009C7D80" w:rsidRDefault="00971F8B" w:rsidP="00971F8B">
            <w:pPr>
              <w:ind w:right="-709"/>
              <w:jc w:val="both"/>
              <w:rPr>
                <w:rFonts w:cstheme="minorHAnsi"/>
                <w:b/>
              </w:rPr>
            </w:pPr>
          </w:p>
        </w:tc>
        <w:tc>
          <w:tcPr>
            <w:tcW w:w="6379" w:type="dxa"/>
          </w:tcPr>
          <w:p w:rsidR="00971F8B" w:rsidRPr="009C7D80" w:rsidRDefault="007478A2" w:rsidP="00971F8B">
            <w:pPr>
              <w:ind w:right="-711"/>
              <w:jc w:val="both"/>
              <w:rPr>
                <w:rFonts w:eastAsia="Times New Roman" w:cstheme="minorHAnsi"/>
                <w:bCs/>
              </w:rPr>
            </w:pPr>
            <w:r w:rsidRPr="009C7D80">
              <w:rPr>
                <w:rFonts w:eastAsia="Times New Roman" w:cstheme="minorHAnsi"/>
                <w:bCs/>
              </w:rPr>
              <w:t>2.</w:t>
            </w:r>
          </w:p>
        </w:tc>
      </w:tr>
    </w:tbl>
    <w:p w:rsidR="00921FBA" w:rsidRPr="009C7D80" w:rsidRDefault="00921FBA" w:rsidP="00A3498F">
      <w:pPr>
        <w:pStyle w:val="Default"/>
        <w:rPr>
          <w:rFonts w:asciiTheme="minorHAnsi" w:hAnsiTheme="minorHAnsi" w:cstheme="minorHAnsi"/>
          <w:b/>
          <w:bCs/>
          <w:color w:val="auto"/>
          <w:sz w:val="22"/>
          <w:szCs w:val="22"/>
        </w:rPr>
      </w:pPr>
    </w:p>
    <w:p w:rsidR="00025EB1" w:rsidRPr="009C7D80" w:rsidRDefault="00025EB1" w:rsidP="00A3498F">
      <w:pPr>
        <w:pStyle w:val="Default"/>
        <w:rPr>
          <w:rFonts w:asciiTheme="minorHAnsi" w:hAnsiTheme="minorHAnsi" w:cstheme="minorHAnsi"/>
          <w:b/>
          <w:bCs/>
          <w:color w:val="auto"/>
          <w:sz w:val="22"/>
          <w:szCs w:val="22"/>
        </w:rPr>
      </w:pPr>
    </w:p>
    <w:p w:rsidR="005238E2" w:rsidRPr="009C7D80" w:rsidRDefault="00921FBA" w:rsidP="00A3498F">
      <w:pPr>
        <w:pStyle w:val="Default"/>
        <w:rPr>
          <w:rFonts w:asciiTheme="minorHAnsi" w:hAnsiTheme="minorHAnsi" w:cstheme="minorHAnsi"/>
          <w:b/>
          <w:bCs/>
          <w:color w:val="auto"/>
          <w:sz w:val="22"/>
          <w:szCs w:val="22"/>
        </w:rPr>
      </w:pPr>
      <w:r w:rsidRPr="009C7D80">
        <w:rPr>
          <w:rFonts w:asciiTheme="minorHAnsi" w:hAnsiTheme="minorHAnsi" w:cstheme="minorHAnsi"/>
          <w:b/>
          <w:bCs/>
          <w:color w:val="auto"/>
          <w:sz w:val="22"/>
          <w:szCs w:val="22"/>
        </w:rPr>
        <w:t xml:space="preserve">II. </w:t>
      </w:r>
    </w:p>
    <w:p w:rsidR="00921FBA" w:rsidRPr="009C7D80" w:rsidRDefault="00921FBA" w:rsidP="00A3498F">
      <w:pPr>
        <w:pStyle w:val="Default"/>
        <w:rPr>
          <w:rFonts w:asciiTheme="minorHAnsi" w:hAnsiTheme="minorHAnsi" w:cstheme="minorHAnsi"/>
          <w:b/>
          <w:bCs/>
          <w:color w:val="auto"/>
          <w:sz w:val="22"/>
          <w:szCs w:val="22"/>
        </w:rPr>
      </w:pPr>
    </w:p>
    <w:tbl>
      <w:tblPr>
        <w:tblStyle w:val="Mkatabulky"/>
        <w:tblW w:w="10201" w:type="dxa"/>
        <w:jc w:val="center"/>
        <w:tblLook w:val="04A0" w:firstRow="1" w:lastRow="0" w:firstColumn="1" w:lastColumn="0" w:noHBand="0" w:noVBand="1"/>
      </w:tblPr>
      <w:tblGrid>
        <w:gridCol w:w="3232"/>
        <w:gridCol w:w="3356"/>
        <w:gridCol w:w="3613"/>
      </w:tblGrid>
      <w:tr w:rsidR="00921FBA" w:rsidRPr="009C7D80" w:rsidTr="00BE2F80">
        <w:trPr>
          <w:trHeight w:val="558"/>
          <w:jc w:val="center"/>
        </w:trPr>
        <w:tc>
          <w:tcPr>
            <w:tcW w:w="3232" w:type="dxa"/>
            <w:shd w:val="clear" w:color="auto" w:fill="D9D9D9" w:themeFill="background1" w:themeFillShade="D9"/>
            <w:vAlign w:val="center"/>
          </w:tcPr>
          <w:p w:rsidR="00921FBA" w:rsidRPr="009C7D80" w:rsidRDefault="00921FBA" w:rsidP="00025EB1">
            <w:pPr>
              <w:ind w:right="-709"/>
              <w:rPr>
                <w:rFonts w:cstheme="minorHAnsi"/>
                <w:b/>
              </w:rPr>
            </w:pPr>
            <w:r w:rsidRPr="009C7D80">
              <w:rPr>
                <w:rFonts w:cstheme="minorHAnsi"/>
                <w:b/>
              </w:rPr>
              <w:t>Místo ověření programu</w:t>
            </w:r>
          </w:p>
        </w:tc>
        <w:tc>
          <w:tcPr>
            <w:tcW w:w="3356" w:type="dxa"/>
            <w:shd w:val="clear" w:color="auto" w:fill="D9D9D9" w:themeFill="background1" w:themeFillShade="D9"/>
            <w:vAlign w:val="center"/>
          </w:tcPr>
          <w:p w:rsidR="00921FBA" w:rsidRPr="009C7D80" w:rsidRDefault="00921FBA" w:rsidP="00025EB1">
            <w:pPr>
              <w:ind w:right="-709"/>
              <w:rPr>
                <w:rFonts w:cstheme="minorHAnsi"/>
                <w:b/>
              </w:rPr>
            </w:pPr>
            <w:r w:rsidRPr="009C7D80">
              <w:rPr>
                <w:rFonts w:cstheme="minorHAnsi"/>
                <w:b/>
              </w:rPr>
              <w:t>Datum ověření programu</w:t>
            </w:r>
          </w:p>
        </w:tc>
        <w:tc>
          <w:tcPr>
            <w:tcW w:w="3613" w:type="dxa"/>
            <w:shd w:val="clear" w:color="auto" w:fill="D9D9D9" w:themeFill="background1" w:themeFillShade="D9"/>
            <w:vAlign w:val="center"/>
          </w:tcPr>
          <w:p w:rsidR="00025EB1" w:rsidRPr="009C7D80" w:rsidRDefault="00921FBA" w:rsidP="00025EB1">
            <w:pPr>
              <w:ind w:right="-709"/>
              <w:rPr>
                <w:rFonts w:cstheme="minorHAnsi"/>
                <w:b/>
              </w:rPr>
            </w:pPr>
            <w:r w:rsidRPr="009C7D80">
              <w:rPr>
                <w:rFonts w:cstheme="minorHAnsi"/>
                <w:b/>
              </w:rPr>
              <w:t xml:space="preserve">Cílová skupina, </w:t>
            </w:r>
          </w:p>
          <w:p w:rsidR="00921FBA" w:rsidRPr="009C7D80" w:rsidRDefault="00921FBA" w:rsidP="00FA1FE6">
            <w:pPr>
              <w:ind w:right="-709"/>
              <w:rPr>
                <w:rFonts w:cstheme="minorHAnsi"/>
                <w:b/>
              </w:rPr>
            </w:pPr>
            <w:r w:rsidRPr="009C7D80">
              <w:rPr>
                <w:rFonts w:cstheme="minorHAnsi"/>
                <w:b/>
              </w:rPr>
              <w:t>s níž byl program</w:t>
            </w:r>
            <w:r w:rsidR="00025EB1" w:rsidRPr="009C7D80">
              <w:rPr>
                <w:rFonts w:cstheme="minorHAnsi"/>
                <w:b/>
              </w:rPr>
              <w:t xml:space="preserve"> </w:t>
            </w:r>
            <w:r w:rsidR="000130AB" w:rsidRPr="009C7D80">
              <w:rPr>
                <w:rFonts w:cstheme="minorHAnsi"/>
                <w:b/>
              </w:rPr>
              <w:t>o</w:t>
            </w:r>
            <w:r w:rsidRPr="009C7D80">
              <w:rPr>
                <w:rFonts w:cstheme="minorHAnsi"/>
                <w:b/>
              </w:rPr>
              <w:t>věřen</w:t>
            </w:r>
          </w:p>
        </w:tc>
      </w:tr>
      <w:tr w:rsidR="00921FBA" w:rsidRPr="009C7D80" w:rsidTr="00BE2F80">
        <w:trPr>
          <w:jc w:val="center"/>
        </w:trPr>
        <w:tc>
          <w:tcPr>
            <w:tcW w:w="3232" w:type="dxa"/>
          </w:tcPr>
          <w:p w:rsidR="00921FBA" w:rsidRPr="009C7D80" w:rsidRDefault="00921FBA" w:rsidP="00921FBA">
            <w:pPr>
              <w:ind w:right="-709"/>
              <w:rPr>
                <w:rFonts w:cstheme="minorHAnsi"/>
                <w:b/>
              </w:rPr>
            </w:pPr>
          </w:p>
          <w:p w:rsidR="00025EB1" w:rsidRPr="009C7D80" w:rsidRDefault="00025EB1" w:rsidP="00921FBA">
            <w:pPr>
              <w:ind w:right="-709"/>
              <w:rPr>
                <w:rFonts w:cstheme="minorHAnsi"/>
                <w:b/>
              </w:rPr>
            </w:pPr>
          </w:p>
          <w:p w:rsidR="00025EB1" w:rsidRPr="009C7D80" w:rsidRDefault="00025EB1" w:rsidP="00921FBA">
            <w:pPr>
              <w:ind w:right="-709"/>
              <w:rPr>
                <w:rFonts w:cstheme="minorHAnsi"/>
                <w:b/>
              </w:rPr>
            </w:pPr>
          </w:p>
          <w:p w:rsidR="00025EB1" w:rsidRPr="009C7D80" w:rsidRDefault="00BE2F80" w:rsidP="00921FBA">
            <w:pPr>
              <w:ind w:right="-709"/>
              <w:rPr>
                <w:rFonts w:cstheme="minorHAnsi"/>
                <w:b/>
              </w:rPr>
            </w:pPr>
            <w:r w:rsidRPr="009C7D80">
              <w:rPr>
                <w:rFonts w:cstheme="minorHAnsi"/>
                <w:b/>
              </w:rPr>
              <w:t>Ekocentrum MDDM Ostrov</w:t>
            </w:r>
          </w:p>
          <w:p w:rsidR="00025EB1" w:rsidRPr="009C7D80" w:rsidRDefault="00025EB1" w:rsidP="00921FBA">
            <w:pPr>
              <w:ind w:right="-709"/>
              <w:rPr>
                <w:rFonts w:cstheme="minorHAnsi"/>
                <w:b/>
              </w:rPr>
            </w:pPr>
          </w:p>
          <w:p w:rsidR="00025EB1" w:rsidRPr="009C7D80" w:rsidRDefault="00025EB1" w:rsidP="00921FBA">
            <w:pPr>
              <w:ind w:right="-709"/>
              <w:rPr>
                <w:rFonts w:cstheme="minorHAnsi"/>
                <w:b/>
              </w:rPr>
            </w:pPr>
          </w:p>
        </w:tc>
        <w:tc>
          <w:tcPr>
            <w:tcW w:w="3356" w:type="dxa"/>
          </w:tcPr>
          <w:p w:rsidR="003F21D8" w:rsidRPr="009C7D80" w:rsidRDefault="003F21D8" w:rsidP="00921FBA">
            <w:pPr>
              <w:ind w:right="-709"/>
              <w:rPr>
                <w:rFonts w:cstheme="minorHAnsi"/>
                <w:b/>
              </w:rPr>
            </w:pPr>
          </w:p>
          <w:p w:rsidR="003F21D8" w:rsidRPr="009C7D80" w:rsidRDefault="003F21D8" w:rsidP="003F21D8">
            <w:pPr>
              <w:rPr>
                <w:rFonts w:cstheme="minorHAnsi"/>
              </w:rPr>
            </w:pPr>
          </w:p>
          <w:p w:rsidR="003F21D8" w:rsidRPr="009C7D80" w:rsidRDefault="003E69C1" w:rsidP="001A69FF">
            <w:pPr>
              <w:jc w:val="center"/>
              <w:rPr>
                <w:rFonts w:cstheme="minorHAnsi"/>
              </w:rPr>
            </w:pPr>
            <w:r w:rsidRPr="009C7D80">
              <w:rPr>
                <w:rFonts w:cstheme="minorHAnsi"/>
              </w:rPr>
              <w:t>1.4.</w:t>
            </w:r>
            <w:r w:rsidR="007423C5" w:rsidRPr="009C7D80">
              <w:rPr>
                <w:rFonts w:cstheme="minorHAnsi"/>
              </w:rPr>
              <w:t>2019 – 20</w:t>
            </w:r>
            <w:r w:rsidR="003F21D8" w:rsidRPr="009C7D80">
              <w:rPr>
                <w:rFonts w:cstheme="minorHAnsi"/>
              </w:rPr>
              <w:t>.5.2019</w:t>
            </w:r>
          </w:p>
          <w:p w:rsidR="00921FBA" w:rsidRPr="009C7D80" w:rsidRDefault="00921FBA" w:rsidP="003F21D8">
            <w:pPr>
              <w:ind w:firstLine="708"/>
              <w:rPr>
                <w:rFonts w:cstheme="minorHAnsi"/>
              </w:rPr>
            </w:pPr>
          </w:p>
        </w:tc>
        <w:tc>
          <w:tcPr>
            <w:tcW w:w="3613" w:type="dxa"/>
          </w:tcPr>
          <w:p w:rsidR="00921FBA" w:rsidRPr="009C7D80" w:rsidRDefault="00BE2F80" w:rsidP="00BE2F80">
            <w:pPr>
              <w:ind w:right="-709"/>
              <w:rPr>
                <w:rFonts w:cstheme="minorHAnsi"/>
                <w:b/>
              </w:rPr>
            </w:pPr>
            <w:r w:rsidRPr="009C7D80">
              <w:rPr>
                <w:rFonts w:cstheme="minorHAnsi"/>
                <w:b/>
              </w:rPr>
              <w:t xml:space="preserve">10 žáků ve věku 10-13 let – základní </w:t>
            </w:r>
          </w:p>
          <w:p w:rsidR="00BE2F80" w:rsidRPr="009C7D80" w:rsidRDefault="001A0558" w:rsidP="00BE2F80">
            <w:pPr>
              <w:ind w:right="-709"/>
              <w:rPr>
                <w:rFonts w:cstheme="minorHAnsi"/>
                <w:b/>
              </w:rPr>
            </w:pPr>
            <w:r w:rsidRPr="009C7D80">
              <w:rPr>
                <w:rFonts w:cstheme="minorHAnsi"/>
                <w:b/>
              </w:rPr>
              <w:t>v</w:t>
            </w:r>
            <w:r w:rsidR="00BE2F80" w:rsidRPr="009C7D80">
              <w:rPr>
                <w:rFonts w:cstheme="minorHAnsi"/>
                <w:b/>
              </w:rPr>
              <w:t>zdělávání pro žáky se speciálními vzdělávacími potřebami – dle ŠVP pro ZV s minimálními výstupy</w:t>
            </w:r>
          </w:p>
          <w:p w:rsidR="00E74D82" w:rsidRPr="009C7D80" w:rsidRDefault="00E74D82" w:rsidP="00BE2F80">
            <w:pPr>
              <w:ind w:right="-709"/>
              <w:rPr>
                <w:rFonts w:cstheme="minorHAnsi"/>
                <w:b/>
              </w:rPr>
            </w:pPr>
            <w:r w:rsidRPr="009C7D80">
              <w:rPr>
                <w:rFonts w:cstheme="minorHAnsi"/>
                <w:b/>
              </w:rPr>
              <w:t>Základní škola Ostrov, příspěvková organizace</w:t>
            </w:r>
          </w:p>
        </w:tc>
      </w:tr>
    </w:tbl>
    <w:p w:rsidR="00971F8B" w:rsidRPr="009C7D80" w:rsidRDefault="00971F8B" w:rsidP="00A3498F">
      <w:pPr>
        <w:pStyle w:val="Default"/>
        <w:rPr>
          <w:rFonts w:asciiTheme="minorHAnsi" w:hAnsiTheme="minorHAnsi" w:cstheme="minorHAnsi"/>
          <w:b/>
          <w:bCs/>
          <w:color w:val="auto"/>
          <w:sz w:val="22"/>
          <w:szCs w:val="22"/>
        </w:rPr>
      </w:pPr>
    </w:p>
    <w:p w:rsidR="00971F8B" w:rsidRPr="009C7D80" w:rsidRDefault="00971F8B">
      <w:pPr>
        <w:rPr>
          <w:rFonts w:cstheme="minorHAnsi"/>
          <w:b/>
          <w:bCs/>
        </w:rPr>
      </w:pPr>
      <w:r w:rsidRPr="009C7D80">
        <w:rPr>
          <w:rFonts w:cstheme="minorHAnsi"/>
          <w:b/>
          <w:bCs/>
        </w:rPr>
        <w:br w:type="page"/>
      </w:r>
    </w:p>
    <w:p w:rsidR="00921FBA" w:rsidRPr="009C7D80" w:rsidRDefault="00921FBA" w:rsidP="00A3498F">
      <w:pPr>
        <w:pStyle w:val="Default"/>
        <w:rPr>
          <w:rFonts w:asciiTheme="minorHAnsi" w:hAnsiTheme="minorHAnsi" w:cstheme="minorHAnsi"/>
          <w:b/>
          <w:bCs/>
          <w:color w:val="auto"/>
          <w:sz w:val="22"/>
          <w:szCs w:val="22"/>
        </w:rPr>
      </w:pPr>
      <w:r w:rsidRPr="009C7D80">
        <w:rPr>
          <w:rFonts w:asciiTheme="minorHAnsi" w:hAnsiTheme="minorHAnsi" w:cstheme="minorHAnsi"/>
          <w:b/>
          <w:bCs/>
          <w:color w:val="auto"/>
          <w:sz w:val="22"/>
          <w:szCs w:val="22"/>
        </w:rPr>
        <w:lastRenderedPageBreak/>
        <w:t>III.</w:t>
      </w:r>
    </w:p>
    <w:p w:rsidR="00921FBA" w:rsidRPr="009C7D80" w:rsidRDefault="00921FBA" w:rsidP="00A3498F">
      <w:pPr>
        <w:pStyle w:val="Default"/>
        <w:rPr>
          <w:rFonts w:asciiTheme="minorHAnsi" w:hAnsiTheme="minorHAnsi" w:cstheme="minorHAnsi"/>
          <w:b/>
          <w:bCs/>
          <w:color w:val="auto"/>
          <w:sz w:val="22"/>
          <w:szCs w:val="22"/>
        </w:rPr>
      </w:pPr>
    </w:p>
    <w:tbl>
      <w:tblPr>
        <w:tblStyle w:val="Mkatabulky"/>
        <w:tblW w:w="9922" w:type="dxa"/>
        <w:jc w:val="center"/>
        <w:tblLook w:val="04A0" w:firstRow="1" w:lastRow="0" w:firstColumn="1" w:lastColumn="0" w:noHBand="0" w:noVBand="1"/>
      </w:tblPr>
      <w:tblGrid>
        <w:gridCol w:w="9922"/>
      </w:tblGrid>
      <w:tr w:rsidR="005238E2" w:rsidRPr="009C7D80" w:rsidTr="005238E2">
        <w:trPr>
          <w:trHeight w:val="381"/>
          <w:jc w:val="center"/>
        </w:trPr>
        <w:tc>
          <w:tcPr>
            <w:tcW w:w="9922" w:type="dxa"/>
            <w:shd w:val="clear" w:color="auto" w:fill="D9D9D9" w:themeFill="background1" w:themeFillShade="D9"/>
          </w:tcPr>
          <w:p w:rsidR="005238E2" w:rsidRPr="009C7D80" w:rsidRDefault="003A1DF3" w:rsidP="00AD5866">
            <w:pPr>
              <w:pStyle w:val="Odstavecseseznamem"/>
              <w:numPr>
                <w:ilvl w:val="0"/>
                <w:numId w:val="2"/>
              </w:numPr>
              <w:rPr>
                <w:rFonts w:asciiTheme="minorHAnsi" w:hAnsiTheme="minorHAnsi" w:cstheme="minorHAnsi"/>
                <w:b/>
              </w:rPr>
            </w:pPr>
            <w:r w:rsidRPr="009C7D80">
              <w:rPr>
                <w:rFonts w:asciiTheme="minorHAnsi" w:hAnsiTheme="minorHAnsi" w:cstheme="minorHAnsi"/>
                <w:b/>
              </w:rPr>
              <w:t xml:space="preserve">Stručný popis procesu ověření </w:t>
            </w:r>
            <w:r w:rsidR="00AD5866" w:rsidRPr="009C7D80">
              <w:rPr>
                <w:rFonts w:asciiTheme="minorHAnsi" w:hAnsiTheme="minorHAnsi" w:cstheme="minorHAnsi"/>
                <w:b/>
              </w:rPr>
              <w:t>programu</w:t>
            </w:r>
          </w:p>
        </w:tc>
      </w:tr>
      <w:tr w:rsidR="005238E2" w:rsidRPr="009C7D80" w:rsidTr="005238E2">
        <w:trPr>
          <w:trHeight w:val="1928"/>
          <w:jc w:val="center"/>
        </w:trPr>
        <w:tc>
          <w:tcPr>
            <w:tcW w:w="9922" w:type="dxa"/>
          </w:tcPr>
          <w:p w:rsidR="00935BBC" w:rsidRPr="009C7D80" w:rsidRDefault="002E631B" w:rsidP="00935BBC">
            <w:pPr>
              <w:pStyle w:val="Odstavecseseznamem"/>
              <w:numPr>
                <w:ilvl w:val="0"/>
                <w:numId w:val="3"/>
              </w:numPr>
              <w:spacing w:after="0" w:line="240" w:lineRule="auto"/>
              <w:jc w:val="both"/>
              <w:rPr>
                <w:rFonts w:asciiTheme="minorHAnsi" w:hAnsiTheme="minorHAnsi" w:cstheme="minorHAnsi"/>
                <w:i/>
              </w:rPr>
            </w:pPr>
            <w:r w:rsidRPr="009C7D80">
              <w:rPr>
                <w:rFonts w:asciiTheme="minorHAnsi" w:hAnsiTheme="minorHAnsi" w:cstheme="minorHAnsi"/>
                <w:i/>
              </w:rPr>
              <w:lastRenderedPageBreak/>
              <w:t>Jak probíhalo ověření</w:t>
            </w:r>
            <w:r w:rsidR="00351088" w:rsidRPr="009C7D80">
              <w:rPr>
                <w:rFonts w:asciiTheme="minorHAnsi" w:hAnsiTheme="minorHAnsi" w:cstheme="minorHAnsi"/>
                <w:i/>
              </w:rPr>
              <w:t xml:space="preserve"> programu (organizace, počet účastníků, počet realizátorů atd.)</w:t>
            </w:r>
            <w:r w:rsidR="00935BBC" w:rsidRPr="009C7D80">
              <w:rPr>
                <w:rFonts w:asciiTheme="minorHAnsi" w:hAnsiTheme="minorHAnsi" w:cstheme="minorHAnsi"/>
                <w:i/>
              </w:rPr>
              <w:t>?</w:t>
            </w:r>
          </w:p>
          <w:p w:rsidR="00935BBC" w:rsidRPr="009C7D80" w:rsidRDefault="00935BBC" w:rsidP="00935BBC">
            <w:pPr>
              <w:jc w:val="both"/>
              <w:rPr>
                <w:rFonts w:cstheme="minorHAnsi"/>
                <w:i/>
              </w:rPr>
            </w:pPr>
          </w:p>
          <w:p w:rsidR="00E74D82" w:rsidRPr="009C7D80" w:rsidRDefault="00CC4AB0" w:rsidP="00935BBC">
            <w:pPr>
              <w:jc w:val="both"/>
              <w:rPr>
                <w:rFonts w:cstheme="minorHAnsi"/>
                <w:i/>
              </w:rPr>
            </w:pPr>
            <w:r w:rsidRPr="009C7D80">
              <w:rPr>
                <w:rFonts w:cstheme="minorHAnsi"/>
                <w:i/>
              </w:rPr>
              <w:t>Obě o</w:t>
            </w:r>
            <w:r w:rsidR="00BE2F80" w:rsidRPr="009C7D80">
              <w:rPr>
                <w:rFonts w:cstheme="minorHAnsi"/>
                <w:i/>
              </w:rPr>
              <w:t xml:space="preserve">věřování výukového programu </w:t>
            </w:r>
            <w:r w:rsidRPr="009C7D80">
              <w:rPr>
                <w:rFonts w:cstheme="minorHAnsi"/>
                <w:i/>
              </w:rPr>
              <w:t>Průzkumníci přírody II probíhala</w:t>
            </w:r>
            <w:r w:rsidR="00BE2F80" w:rsidRPr="009C7D80">
              <w:rPr>
                <w:rFonts w:cstheme="minorHAnsi"/>
                <w:i/>
              </w:rPr>
              <w:t xml:space="preserve"> v prostorech Ekocentra Městského</w:t>
            </w:r>
            <w:r w:rsidR="00544A3C" w:rsidRPr="009C7D80">
              <w:rPr>
                <w:rFonts w:cstheme="minorHAnsi"/>
                <w:i/>
              </w:rPr>
              <w:t xml:space="preserve"> domu dětí a mládeže v Ostrově, celkem ve dvanácti naplánovaných setkání</w:t>
            </w:r>
            <w:r w:rsidR="00326972" w:rsidRPr="009C7D80">
              <w:rPr>
                <w:rFonts w:cstheme="minorHAnsi"/>
                <w:i/>
              </w:rPr>
              <w:t>ch</w:t>
            </w:r>
            <w:r w:rsidR="00544A3C" w:rsidRPr="009C7D80">
              <w:rPr>
                <w:rFonts w:cstheme="minorHAnsi"/>
                <w:i/>
              </w:rPr>
              <w:t>. První ověřování probíhalo v měsících lednu až březnu a druhé následovalo v měsíci dubnu a květnu.</w:t>
            </w:r>
            <w:r w:rsidR="00EB3881" w:rsidRPr="009C7D80">
              <w:rPr>
                <w:rFonts w:cstheme="minorHAnsi"/>
                <w:i/>
              </w:rPr>
              <w:t xml:space="preserve"> V</w:t>
            </w:r>
            <w:r w:rsidR="00BE2F80" w:rsidRPr="009C7D80">
              <w:rPr>
                <w:rFonts w:cstheme="minorHAnsi"/>
                <w:i/>
              </w:rPr>
              <w:t xml:space="preserve">ýukového programu se účastnilo všech 10 žáků formálního vzdělávání ve věku 10 – 13 let. </w:t>
            </w:r>
            <w:r w:rsidR="00EB3881" w:rsidRPr="009C7D80">
              <w:rPr>
                <w:rFonts w:cstheme="minorHAnsi"/>
                <w:i/>
              </w:rPr>
              <w:t>Jedná se o žáky se speciálními vzdělávacími potřebami vzdělávanými dle ŠVP pro základní vz</w:t>
            </w:r>
            <w:r w:rsidR="00E74D82" w:rsidRPr="009C7D80">
              <w:rPr>
                <w:rFonts w:cstheme="minorHAnsi"/>
                <w:i/>
              </w:rPr>
              <w:t>dělávání s minimálními výstupy. Jedná se o kombinované postižení s lehkou a střední mentální retardací, které zahrnuje tyto druhy postižení:</w:t>
            </w:r>
          </w:p>
          <w:p w:rsidR="001A0558" w:rsidRPr="009C7D80" w:rsidRDefault="001A0558" w:rsidP="00935BBC">
            <w:pPr>
              <w:jc w:val="both"/>
              <w:rPr>
                <w:rFonts w:cstheme="minorHAnsi"/>
                <w:i/>
              </w:rPr>
            </w:pPr>
          </w:p>
          <w:p w:rsidR="00947F7A" w:rsidRPr="009C7D80" w:rsidRDefault="00106B61" w:rsidP="00106B61">
            <w:pPr>
              <w:pStyle w:val="Odstavecseseznamem"/>
              <w:numPr>
                <w:ilvl w:val="0"/>
                <w:numId w:val="7"/>
              </w:numPr>
              <w:spacing w:after="0" w:line="240" w:lineRule="auto"/>
              <w:jc w:val="both"/>
              <w:rPr>
                <w:rFonts w:cstheme="minorHAnsi"/>
                <w:i/>
              </w:rPr>
            </w:pPr>
            <w:r w:rsidRPr="009C7D80">
              <w:rPr>
                <w:rFonts w:cstheme="minorHAnsi"/>
                <w:i/>
              </w:rPr>
              <w:t>Lehké mentální postižení</w:t>
            </w:r>
          </w:p>
          <w:p w:rsidR="00106B61" w:rsidRPr="009C7D80" w:rsidRDefault="00106B61" w:rsidP="00106B61">
            <w:pPr>
              <w:pStyle w:val="Odstavecseseznamem"/>
              <w:numPr>
                <w:ilvl w:val="0"/>
                <w:numId w:val="7"/>
              </w:numPr>
              <w:spacing w:after="0" w:line="240" w:lineRule="auto"/>
              <w:jc w:val="both"/>
              <w:rPr>
                <w:rFonts w:cstheme="minorHAnsi"/>
                <w:i/>
              </w:rPr>
            </w:pPr>
            <w:r w:rsidRPr="009C7D80">
              <w:rPr>
                <w:rFonts w:cstheme="minorHAnsi"/>
                <w:i/>
              </w:rPr>
              <w:t>Vady řeči</w:t>
            </w:r>
          </w:p>
          <w:p w:rsidR="00106B61" w:rsidRPr="009C7D80" w:rsidRDefault="00106B61" w:rsidP="00106B61">
            <w:pPr>
              <w:pStyle w:val="Odstavecseseznamem"/>
              <w:numPr>
                <w:ilvl w:val="0"/>
                <w:numId w:val="7"/>
              </w:numPr>
              <w:spacing w:after="0" w:line="240" w:lineRule="auto"/>
              <w:jc w:val="both"/>
              <w:rPr>
                <w:rFonts w:cstheme="minorHAnsi"/>
                <w:i/>
              </w:rPr>
            </w:pPr>
            <w:r w:rsidRPr="009C7D80">
              <w:rPr>
                <w:rFonts w:cstheme="minorHAnsi"/>
                <w:i/>
              </w:rPr>
              <w:t>Poruchy koncentrace pozornosti</w:t>
            </w:r>
          </w:p>
          <w:p w:rsidR="00106B61" w:rsidRPr="009C7D80" w:rsidRDefault="00106B61" w:rsidP="00106B61">
            <w:pPr>
              <w:pStyle w:val="Odstavecseseznamem"/>
              <w:numPr>
                <w:ilvl w:val="0"/>
                <w:numId w:val="7"/>
              </w:numPr>
              <w:spacing w:after="0" w:line="240" w:lineRule="auto"/>
              <w:jc w:val="both"/>
              <w:rPr>
                <w:rFonts w:cstheme="minorHAnsi"/>
                <w:i/>
              </w:rPr>
            </w:pPr>
            <w:r w:rsidRPr="009C7D80">
              <w:rPr>
                <w:rFonts w:cstheme="minorHAnsi"/>
                <w:i/>
              </w:rPr>
              <w:t>Organické poruchy osobnosti a chování</w:t>
            </w:r>
          </w:p>
          <w:p w:rsidR="00106B61" w:rsidRPr="009C7D80" w:rsidRDefault="00106B61" w:rsidP="00106B61">
            <w:pPr>
              <w:pStyle w:val="Odstavecseseznamem"/>
              <w:numPr>
                <w:ilvl w:val="0"/>
                <w:numId w:val="7"/>
              </w:numPr>
              <w:spacing w:after="0" w:line="240" w:lineRule="auto"/>
              <w:jc w:val="both"/>
              <w:rPr>
                <w:rFonts w:cstheme="minorHAnsi"/>
                <w:i/>
              </w:rPr>
            </w:pPr>
            <w:r w:rsidRPr="009C7D80">
              <w:rPr>
                <w:rFonts w:cstheme="minorHAnsi"/>
                <w:i/>
              </w:rPr>
              <w:t>Poruchy jemné a hrubé motoriky</w:t>
            </w:r>
          </w:p>
          <w:p w:rsidR="00106B61" w:rsidRPr="009C7D80" w:rsidRDefault="00106B61" w:rsidP="00106B61">
            <w:pPr>
              <w:pStyle w:val="Odstavecseseznamem"/>
              <w:numPr>
                <w:ilvl w:val="0"/>
                <w:numId w:val="7"/>
              </w:numPr>
              <w:spacing w:after="0" w:line="240" w:lineRule="auto"/>
              <w:jc w:val="both"/>
              <w:rPr>
                <w:rFonts w:cstheme="minorHAnsi"/>
                <w:i/>
              </w:rPr>
            </w:pPr>
            <w:r w:rsidRPr="009C7D80">
              <w:rPr>
                <w:rFonts w:cstheme="minorHAnsi"/>
                <w:i/>
              </w:rPr>
              <w:t>Hyperkinetická porucha pozornosti a aktivity</w:t>
            </w:r>
          </w:p>
          <w:p w:rsidR="00106B61" w:rsidRPr="009C7D80" w:rsidRDefault="00106B61" w:rsidP="00106B61">
            <w:pPr>
              <w:pStyle w:val="Odstavecseseznamem"/>
              <w:numPr>
                <w:ilvl w:val="0"/>
                <w:numId w:val="7"/>
              </w:numPr>
              <w:spacing w:after="0" w:line="240" w:lineRule="auto"/>
              <w:jc w:val="both"/>
              <w:rPr>
                <w:rFonts w:cstheme="minorHAnsi"/>
                <w:i/>
              </w:rPr>
            </w:pPr>
            <w:r w:rsidRPr="009C7D80">
              <w:rPr>
                <w:rFonts w:cstheme="minorHAnsi"/>
                <w:i/>
              </w:rPr>
              <w:t>Porucha autistického spektra</w:t>
            </w:r>
          </w:p>
          <w:p w:rsidR="001A0558" w:rsidRPr="009C7D80" w:rsidRDefault="001A0558" w:rsidP="001A0558">
            <w:pPr>
              <w:ind w:left="360"/>
              <w:jc w:val="both"/>
              <w:rPr>
                <w:rFonts w:cstheme="minorHAnsi"/>
                <w:i/>
              </w:rPr>
            </w:pPr>
          </w:p>
          <w:p w:rsidR="00EB3881" w:rsidRPr="009C7D80" w:rsidRDefault="00EB3881" w:rsidP="00935BBC">
            <w:pPr>
              <w:jc w:val="both"/>
              <w:rPr>
                <w:rFonts w:cstheme="minorHAnsi"/>
                <w:i/>
              </w:rPr>
            </w:pPr>
            <w:r w:rsidRPr="009C7D80">
              <w:rPr>
                <w:rFonts w:cstheme="minorHAnsi"/>
                <w:i/>
              </w:rPr>
              <w:t xml:space="preserve">Všichni žáci v této skupině trpí lehkým mentálním postižením, poruchou koncentrace pozornosti, poruchou jemné a hrubé motoriky, hyperkinetickou poruchou pozornosti a aktivity. Tři žáci k tomu ještě </w:t>
            </w:r>
            <w:r w:rsidR="00B60412" w:rsidRPr="009C7D80">
              <w:rPr>
                <w:rFonts w:cstheme="minorHAnsi"/>
                <w:i/>
              </w:rPr>
              <w:t xml:space="preserve">trpí </w:t>
            </w:r>
            <w:r w:rsidRPr="009C7D80">
              <w:rPr>
                <w:rFonts w:cstheme="minorHAnsi"/>
                <w:i/>
              </w:rPr>
              <w:t>vadou řeči a organickou poruchou osobnosti a chování</w:t>
            </w:r>
            <w:r w:rsidR="00CC4AB0" w:rsidRPr="009C7D80">
              <w:rPr>
                <w:rFonts w:cstheme="minorHAnsi"/>
                <w:i/>
              </w:rPr>
              <w:t xml:space="preserve">. </w:t>
            </w:r>
          </w:p>
          <w:p w:rsidR="00935BBC" w:rsidRPr="009C7D80" w:rsidRDefault="00BE2F80" w:rsidP="00935BBC">
            <w:pPr>
              <w:jc w:val="both"/>
              <w:rPr>
                <w:rFonts w:cstheme="minorHAnsi"/>
                <w:i/>
              </w:rPr>
            </w:pPr>
            <w:r w:rsidRPr="009C7D80">
              <w:rPr>
                <w:rFonts w:cstheme="minorHAnsi"/>
                <w:i/>
              </w:rPr>
              <w:t>Žáci vždy přicházeli v</w:t>
            </w:r>
            <w:r w:rsidR="00EB3881" w:rsidRPr="009C7D80">
              <w:rPr>
                <w:rFonts w:cstheme="minorHAnsi"/>
                <w:i/>
              </w:rPr>
              <w:t> doprovo</w:t>
            </w:r>
            <w:r w:rsidR="00326972" w:rsidRPr="009C7D80">
              <w:rPr>
                <w:rFonts w:cstheme="minorHAnsi"/>
                <w:i/>
              </w:rPr>
              <w:t>du třídní učitelky a asistentky</w:t>
            </w:r>
            <w:r w:rsidRPr="009C7D80">
              <w:rPr>
                <w:rFonts w:cstheme="minorHAnsi"/>
                <w:i/>
              </w:rPr>
              <w:t xml:space="preserve"> pedagoga. Výukový program ověřoval pedagog za neformální vzdělávání spolu s pedagogem formálního vzdělávání. Každého ověření se účastnil supervizor. Žáci museli být pod trvalý</w:t>
            </w:r>
            <w:r w:rsidR="00EB3881" w:rsidRPr="009C7D80">
              <w:rPr>
                <w:rFonts w:cstheme="minorHAnsi"/>
                <w:i/>
              </w:rPr>
              <w:t>m dohledem všech dospělých</w:t>
            </w:r>
            <w:r w:rsidRPr="009C7D80">
              <w:rPr>
                <w:rFonts w:cstheme="minorHAnsi"/>
                <w:i/>
              </w:rPr>
              <w:t xml:space="preserve">. </w:t>
            </w:r>
          </w:p>
          <w:p w:rsidR="00652C21" w:rsidRPr="009C7D80" w:rsidRDefault="00EB3881" w:rsidP="00935BBC">
            <w:pPr>
              <w:jc w:val="both"/>
              <w:rPr>
                <w:rFonts w:cstheme="minorHAnsi"/>
                <w:i/>
              </w:rPr>
            </w:pPr>
            <w:r w:rsidRPr="009C7D80">
              <w:rPr>
                <w:rFonts w:cstheme="minorHAnsi"/>
                <w:i/>
              </w:rPr>
              <w:t xml:space="preserve">Program byl předem přesně stanoven tak, aby činnosti na sebe vhodně navazovaly a vzájemně se propojovaly. Střídalo se několik forem výuky – od </w:t>
            </w:r>
            <w:r w:rsidR="00326972" w:rsidRPr="009C7D80">
              <w:rPr>
                <w:rFonts w:cstheme="minorHAnsi"/>
                <w:i/>
              </w:rPr>
              <w:t>frontální přes skupinovou</w:t>
            </w:r>
            <w:r w:rsidR="007125D0" w:rsidRPr="009C7D80">
              <w:rPr>
                <w:rFonts w:cstheme="minorHAnsi"/>
                <w:i/>
              </w:rPr>
              <w:t xml:space="preserve"> až p</w:t>
            </w:r>
            <w:r w:rsidRPr="009C7D80">
              <w:rPr>
                <w:rFonts w:cstheme="minorHAnsi"/>
                <w:i/>
              </w:rPr>
              <w:t>o individuální. Střídáním použitých metod docházelo k atraktivnosti a zajímavosti všech činností, které žáky dokázaly vždy zaujmout.</w:t>
            </w:r>
            <w:r w:rsidR="007125D0" w:rsidRPr="009C7D80">
              <w:rPr>
                <w:rFonts w:cstheme="minorHAnsi"/>
                <w:i/>
              </w:rPr>
              <w:t xml:space="preserve"> </w:t>
            </w:r>
            <w:r w:rsidR="000C7EB8" w:rsidRPr="009C7D80">
              <w:rPr>
                <w:rFonts w:cstheme="minorHAnsi"/>
                <w:i/>
              </w:rPr>
              <w:t>Autoři výukového programu vycházeli z dlouhodobých zkušeností s prací se žáky se speciálními vzdělávacími potřebami. Během výukového programu byla dodržována</w:t>
            </w:r>
            <w:r w:rsidR="0030260F" w:rsidRPr="009C7D80">
              <w:rPr>
                <w:rFonts w:cstheme="minorHAnsi"/>
                <w:i/>
              </w:rPr>
              <w:t xml:space="preserve"> hygienická pravidla tak, aby žáci nebyli přetěžováni. </w:t>
            </w:r>
          </w:p>
          <w:p w:rsidR="0030260F" w:rsidRPr="009C7D80" w:rsidRDefault="0030260F" w:rsidP="00935BBC">
            <w:pPr>
              <w:jc w:val="both"/>
              <w:rPr>
                <w:rFonts w:cstheme="minorHAnsi"/>
                <w:i/>
              </w:rPr>
            </w:pPr>
          </w:p>
          <w:p w:rsidR="005238E2" w:rsidRPr="009C7D80" w:rsidRDefault="00935BBC" w:rsidP="00935BBC">
            <w:pPr>
              <w:pStyle w:val="Odstavecseseznamem"/>
              <w:numPr>
                <w:ilvl w:val="0"/>
                <w:numId w:val="3"/>
              </w:numPr>
              <w:spacing w:after="0" w:line="240" w:lineRule="auto"/>
              <w:jc w:val="both"/>
              <w:rPr>
                <w:rFonts w:asciiTheme="minorHAnsi" w:hAnsiTheme="minorHAnsi" w:cstheme="minorHAnsi"/>
                <w:i/>
              </w:rPr>
            </w:pPr>
            <w:r w:rsidRPr="009C7D80">
              <w:rPr>
                <w:rFonts w:asciiTheme="minorHAnsi" w:hAnsiTheme="minorHAnsi" w:cstheme="minorHAnsi"/>
                <w:i/>
              </w:rPr>
              <w:t>J</w:t>
            </w:r>
            <w:r w:rsidR="002E631B" w:rsidRPr="009C7D80">
              <w:rPr>
                <w:rFonts w:asciiTheme="minorHAnsi" w:hAnsiTheme="minorHAnsi" w:cstheme="minorHAnsi"/>
                <w:i/>
              </w:rPr>
              <w:t>aký byl zájem cílové skupiny</w:t>
            </w:r>
            <w:r w:rsidRPr="009C7D80">
              <w:rPr>
                <w:rFonts w:asciiTheme="minorHAnsi" w:hAnsiTheme="minorHAnsi" w:cstheme="minorHAnsi"/>
                <w:i/>
              </w:rPr>
              <w:t>?</w:t>
            </w:r>
          </w:p>
          <w:p w:rsidR="00935BBC" w:rsidRPr="009C7D80" w:rsidRDefault="00935BBC" w:rsidP="00935BBC">
            <w:pPr>
              <w:jc w:val="both"/>
              <w:rPr>
                <w:rFonts w:cstheme="minorHAnsi"/>
                <w:i/>
              </w:rPr>
            </w:pPr>
          </w:p>
          <w:p w:rsidR="00935BBC" w:rsidRPr="009C7D80" w:rsidRDefault="0030260F" w:rsidP="00935BBC">
            <w:pPr>
              <w:jc w:val="both"/>
              <w:rPr>
                <w:rFonts w:cstheme="minorHAnsi"/>
                <w:i/>
              </w:rPr>
            </w:pPr>
            <w:r w:rsidRPr="009C7D80">
              <w:rPr>
                <w:rFonts w:cstheme="minorHAnsi"/>
                <w:i/>
              </w:rPr>
              <w:t xml:space="preserve">Žáci této cílové skupiny se vždy na výukový program těšili. </w:t>
            </w:r>
            <w:r w:rsidR="00AB05F2" w:rsidRPr="009C7D80">
              <w:rPr>
                <w:rFonts w:cstheme="minorHAnsi"/>
                <w:i/>
              </w:rPr>
              <w:t xml:space="preserve">Pokaždé přišli s očekáváním, co nového budou dělat. </w:t>
            </w:r>
            <w:r w:rsidRPr="009C7D80">
              <w:rPr>
                <w:rFonts w:cstheme="minorHAnsi"/>
                <w:i/>
              </w:rPr>
              <w:t xml:space="preserve">Především se těšili na manipulaci s živočichy – tato aktivita se žákům během výuky ve formálním vzdělávání běžně nedostává. Žáci se ke všem aktivitám stavěli velice kladně, měli možnost nejen ukázat, ale i ověřit si své znalosti a dovednosti získané ve formálním vzdělávání. </w:t>
            </w:r>
            <w:r w:rsidR="00AB05F2" w:rsidRPr="009C7D80">
              <w:rPr>
                <w:rFonts w:cstheme="minorHAnsi"/>
                <w:i/>
              </w:rPr>
              <w:t xml:space="preserve">Celý výukový program byl na manipulaci a kontaktu se zvířaty postaven. </w:t>
            </w:r>
            <w:r w:rsidR="00024385" w:rsidRPr="009C7D80">
              <w:rPr>
                <w:rFonts w:cstheme="minorHAnsi"/>
                <w:i/>
              </w:rPr>
              <w:t>Program probíhal ve všech dostupných místnostech, aby nedocházelo ke stereotypu a činnost byla pro ž</w:t>
            </w:r>
            <w:r w:rsidR="00B60412" w:rsidRPr="009C7D80">
              <w:rPr>
                <w:rFonts w:cstheme="minorHAnsi"/>
                <w:i/>
              </w:rPr>
              <w:t>áky vždy jiná a zajímavá. Což byla</w:t>
            </w:r>
            <w:r w:rsidR="00024385" w:rsidRPr="009C7D80">
              <w:rPr>
                <w:rFonts w:cstheme="minorHAnsi"/>
                <w:i/>
              </w:rPr>
              <w:t xml:space="preserve"> výhoda oproti vzdělávání ve škole, kde jsou žáci stále ve stejné učebně. Zároveň se nadšeně zapojovali do činností s názornými pomůckami – manipulace se zeminou při setí řeřichy, keramickou hlínou při otisku vlastní stopy, práce s kůrou při tvorbě kůrotisku, nejoblíbenější byla manipulace se zvířaty a práce s mikroskopem. Mezi oblíbené činnosti patřilo i skládání </w:t>
            </w:r>
            <w:r w:rsidR="004E4034" w:rsidRPr="009C7D80">
              <w:rPr>
                <w:rFonts w:cstheme="minorHAnsi"/>
                <w:i/>
              </w:rPr>
              <w:t>edukační skládačky s přírodní tématikou.</w:t>
            </w:r>
          </w:p>
          <w:p w:rsidR="00935BBC" w:rsidRPr="009C7D80" w:rsidRDefault="00935BBC" w:rsidP="00935BBC">
            <w:pPr>
              <w:jc w:val="both"/>
              <w:rPr>
                <w:rFonts w:cstheme="minorHAnsi"/>
                <w:i/>
              </w:rPr>
            </w:pPr>
          </w:p>
          <w:p w:rsidR="00935BBC" w:rsidRPr="009C7D80" w:rsidRDefault="00935BBC" w:rsidP="00935BBC">
            <w:pPr>
              <w:pStyle w:val="Odstavecseseznamem"/>
              <w:numPr>
                <w:ilvl w:val="0"/>
                <w:numId w:val="3"/>
              </w:numPr>
              <w:spacing w:after="0" w:line="240" w:lineRule="auto"/>
              <w:jc w:val="both"/>
              <w:rPr>
                <w:rFonts w:asciiTheme="minorHAnsi" w:hAnsiTheme="minorHAnsi" w:cstheme="minorHAnsi"/>
                <w:i/>
              </w:rPr>
            </w:pPr>
            <w:r w:rsidRPr="009C7D80">
              <w:rPr>
                <w:rFonts w:asciiTheme="minorHAnsi" w:hAnsiTheme="minorHAnsi" w:cstheme="minorHAnsi"/>
                <w:i/>
              </w:rPr>
              <w:t>Jaká byla reakce cílové skupiny?</w:t>
            </w:r>
          </w:p>
          <w:p w:rsidR="00935BBC" w:rsidRPr="009C7D80" w:rsidRDefault="00935BBC" w:rsidP="00935BBC">
            <w:pPr>
              <w:jc w:val="both"/>
              <w:rPr>
                <w:rFonts w:cstheme="minorHAnsi"/>
                <w:i/>
              </w:rPr>
            </w:pPr>
          </w:p>
          <w:p w:rsidR="001A0558" w:rsidRPr="009C7D80" w:rsidRDefault="0030260F" w:rsidP="00935BBC">
            <w:pPr>
              <w:jc w:val="both"/>
              <w:rPr>
                <w:rFonts w:cstheme="minorHAnsi"/>
                <w:i/>
              </w:rPr>
            </w:pPr>
            <w:r w:rsidRPr="009C7D80">
              <w:rPr>
                <w:rFonts w:cstheme="minorHAnsi"/>
                <w:i/>
              </w:rPr>
              <w:t>Reakce všech žáků byly velice pozitivní. Veškeré činnos</w:t>
            </w:r>
            <w:r w:rsidR="004E4034" w:rsidRPr="009C7D80">
              <w:rPr>
                <w:rFonts w:cstheme="minorHAnsi"/>
                <w:i/>
              </w:rPr>
              <w:t>ti subjektivně vnímali jako hru a zábavu, při které si upevňovali své vědomosti, znalosti a dovednosti.</w:t>
            </w:r>
            <w:r w:rsidRPr="009C7D80">
              <w:rPr>
                <w:rFonts w:cstheme="minorHAnsi"/>
                <w:i/>
              </w:rPr>
              <w:t xml:space="preserve"> </w:t>
            </w:r>
            <w:r w:rsidR="004E4034" w:rsidRPr="009C7D80">
              <w:rPr>
                <w:rFonts w:cstheme="minorHAnsi"/>
                <w:i/>
              </w:rPr>
              <w:t xml:space="preserve">Při náročnějších činnostech byla potřeba dopomoc učitelky nebo asistentky. Hezká byla i vzájemná pomoc mezi samotnými žáky. Bylo vidět, že jsou dlouhodobě vedeni ke vzájemné pomoci. </w:t>
            </w:r>
            <w:r w:rsidRPr="009C7D80">
              <w:rPr>
                <w:rFonts w:cstheme="minorHAnsi"/>
                <w:i/>
              </w:rPr>
              <w:t xml:space="preserve">Všem žákům záleželo na výsledku a velice oceňovali pochvaly od jiných osob, než byla jejich třídní paní učitelka nebo asistentky. </w:t>
            </w:r>
          </w:p>
        </w:tc>
      </w:tr>
      <w:tr w:rsidR="005238E2" w:rsidRPr="009C7D80" w:rsidTr="00305AFB">
        <w:trPr>
          <w:trHeight w:val="381"/>
          <w:jc w:val="center"/>
        </w:trPr>
        <w:tc>
          <w:tcPr>
            <w:tcW w:w="9922" w:type="dxa"/>
            <w:shd w:val="clear" w:color="auto" w:fill="D9D9D9" w:themeFill="background1" w:themeFillShade="D9"/>
          </w:tcPr>
          <w:p w:rsidR="005238E2" w:rsidRPr="009C7D80" w:rsidRDefault="002E631B" w:rsidP="00AD5866">
            <w:pPr>
              <w:pStyle w:val="Odstavecseseznamem"/>
              <w:numPr>
                <w:ilvl w:val="0"/>
                <w:numId w:val="2"/>
              </w:numPr>
              <w:rPr>
                <w:rFonts w:asciiTheme="minorHAnsi" w:hAnsiTheme="minorHAnsi" w:cstheme="minorHAnsi"/>
                <w:b/>
              </w:rPr>
            </w:pPr>
            <w:r w:rsidRPr="009C7D80">
              <w:rPr>
                <w:rFonts w:asciiTheme="minorHAnsi" w:hAnsiTheme="minorHAnsi" w:cstheme="minorHAnsi"/>
                <w:b/>
              </w:rPr>
              <w:lastRenderedPageBreak/>
              <w:t xml:space="preserve">Výsledky ověření </w:t>
            </w:r>
          </w:p>
        </w:tc>
      </w:tr>
      <w:tr w:rsidR="005238E2" w:rsidRPr="009C7D80" w:rsidTr="00221B2E">
        <w:trPr>
          <w:trHeight w:val="3647"/>
          <w:jc w:val="center"/>
        </w:trPr>
        <w:tc>
          <w:tcPr>
            <w:tcW w:w="9922" w:type="dxa"/>
          </w:tcPr>
          <w:p w:rsidR="00935BBC" w:rsidRPr="009C7D80" w:rsidRDefault="00AD5866" w:rsidP="00935BBC">
            <w:pPr>
              <w:pStyle w:val="Odstavecseseznamem"/>
              <w:numPr>
                <w:ilvl w:val="0"/>
                <w:numId w:val="4"/>
              </w:numPr>
              <w:spacing w:after="0" w:line="240" w:lineRule="auto"/>
              <w:jc w:val="both"/>
              <w:rPr>
                <w:rFonts w:asciiTheme="minorHAnsi" w:hAnsiTheme="minorHAnsi" w:cstheme="minorHAnsi"/>
                <w:i/>
              </w:rPr>
            </w:pPr>
            <w:r w:rsidRPr="009C7D80">
              <w:rPr>
                <w:rFonts w:asciiTheme="minorHAnsi" w:hAnsiTheme="minorHAnsi" w:cstheme="minorHAnsi"/>
                <w:i/>
              </w:rPr>
              <w:t>Výčet h</w:t>
            </w:r>
            <w:r w:rsidR="002E631B" w:rsidRPr="009C7D80">
              <w:rPr>
                <w:rFonts w:asciiTheme="minorHAnsi" w:hAnsiTheme="minorHAnsi" w:cstheme="minorHAnsi"/>
                <w:i/>
              </w:rPr>
              <w:t>lavní</w:t>
            </w:r>
            <w:r w:rsidRPr="009C7D80">
              <w:rPr>
                <w:rFonts w:asciiTheme="minorHAnsi" w:hAnsiTheme="minorHAnsi" w:cstheme="minorHAnsi"/>
                <w:i/>
              </w:rPr>
              <w:t>ch</w:t>
            </w:r>
            <w:r w:rsidR="002E631B" w:rsidRPr="009C7D80">
              <w:rPr>
                <w:rFonts w:asciiTheme="minorHAnsi" w:hAnsiTheme="minorHAnsi" w:cstheme="minorHAnsi"/>
                <w:i/>
              </w:rPr>
              <w:t xml:space="preserve"> zjištění</w:t>
            </w:r>
            <w:r w:rsidR="000130AB" w:rsidRPr="009C7D80">
              <w:rPr>
                <w:rFonts w:asciiTheme="minorHAnsi" w:hAnsiTheme="minorHAnsi" w:cstheme="minorHAnsi"/>
                <w:i/>
              </w:rPr>
              <w:t>/problémů</w:t>
            </w:r>
            <w:r w:rsidR="002E631B" w:rsidRPr="009C7D80">
              <w:rPr>
                <w:rFonts w:asciiTheme="minorHAnsi" w:hAnsiTheme="minorHAnsi" w:cstheme="minorHAnsi"/>
                <w:i/>
              </w:rPr>
              <w:t xml:space="preserve"> z ověřování programu</w:t>
            </w:r>
            <w:r w:rsidR="00935BBC" w:rsidRPr="009C7D80">
              <w:rPr>
                <w:rFonts w:asciiTheme="minorHAnsi" w:hAnsiTheme="minorHAnsi" w:cstheme="minorHAnsi"/>
                <w:i/>
              </w:rPr>
              <w:t>:</w:t>
            </w:r>
          </w:p>
          <w:p w:rsidR="00935BBC" w:rsidRPr="009C7D80" w:rsidRDefault="00935BBC" w:rsidP="00935BBC">
            <w:pPr>
              <w:jc w:val="both"/>
              <w:rPr>
                <w:rFonts w:cstheme="minorHAnsi"/>
                <w:i/>
              </w:rPr>
            </w:pPr>
          </w:p>
          <w:p w:rsidR="00935BBC" w:rsidRPr="009C7D80" w:rsidRDefault="008719F3" w:rsidP="00935BBC">
            <w:pPr>
              <w:jc w:val="both"/>
              <w:rPr>
                <w:rFonts w:cstheme="minorHAnsi"/>
                <w:i/>
              </w:rPr>
            </w:pPr>
            <w:r w:rsidRPr="009C7D80">
              <w:rPr>
                <w:rFonts w:cstheme="minorHAnsi"/>
                <w:i/>
              </w:rPr>
              <w:t xml:space="preserve">Problémy, které občasně nastaly, vyplynuly pouze ze zdravotního postižení cílové skupiny. Pedagogové ihned dané situace řešili improvizací. </w:t>
            </w:r>
            <w:r w:rsidR="00811B3E" w:rsidRPr="009C7D80">
              <w:rPr>
                <w:rFonts w:cstheme="minorHAnsi"/>
                <w:i/>
              </w:rPr>
              <w:t xml:space="preserve">Byly zařazeny relaxační přestávky s asistencí pedagoga a asistentky pedagoga. Během setkání docházelo k průběžnému odcházení během činností, ať už kvůli odreagování nebo na toaletu. Přesto nedošlo k narušení </w:t>
            </w:r>
            <w:r w:rsidR="00326972" w:rsidRPr="009C7D80">
              <w:rPr>
                <w:rFonts w:cstheme="minorHAnsi"/>
                <w:i/>
              </w:rPr>
              <w:t xml:space="preserve">hladkého </w:t>
            </w:r>
            <w:r w:rsidR="00811B3E" w:rsidRPr="009C7D80">
              <w:rPr>
                <w:rFonts w:cstheme="minorHAnsi"/>
                <w:i/>
              </w:rPr>
              <w:t>průběhu ověřování výukového programu.</w:t>
            </w:r>
          </w:p>
          <w:p w:rsidR="00935BBC" w:rsidRPr="009C7D80" w:rsidRDefault="002E631B" w:rsidP="00935BBC">
            <w:pPr>
              <w:jc w:val="both"/>
              <w:rPr>
                <w:rFonts w:cstheme="minorHAnsi"/>
                <w:i/>
              </w:rPr>
            </w:pPr>
            <w:r w:rsidRPr="009C7D80">
              <w:rPr>
                <w:rFonts w:cstheme="minorHAnsi"/>
                <w:i/>
              </w:rPr>
              <w:t xml:space="preserve"> </w:t>
            </w:r>
          </w:p>
          <w:p w:rsidR="00935BBC" w:rsidRPr="009C7D80" w:rsidRDefault="00935BBC" w:rsidP="00935BBC">
            <w:pPr>
              <w:pStyle w:val="Odstavecseseznamem"/>
              <w:numPr>
                <w:ilvl w:val="0"/>
                <w:numId w:val="4"/>
              </w:numPr>
              <w:spacing w:after="0" w:line="240" w:lineRule="auto"/>
              <w:jc w:val="both"/>
              <w:rPr>
                <w:rFonts w:asciiTheme="minorHAnsi" w:hAnsiTheme="minorHAnsi" w:cstheme="minorHAnsi"/>
                <w:i/>
              </w:rPr>
            </w:pPr>
            <w:r w:rsidRPr="009C7D80">
              <w:rPr>
                <w:rFonts w:asciiTheme="minorHAnsi" w:hAnsiTheme="minorHAnsi" w:cstheme="minorHAnsi"/>
                <w:i/>
              </w:rPr>
              <w:t xml:space="preserve">Návrhy </w:t>
            </w:r>
            <w:r w:rsidR="002E631B" w:rsidRPr="009C7D80">
              <w:rPr>
                <w:rFonts w:asciiTheme="minorHAnsi" w:hAnsiTheme="minorHAnsi" w:cstheme="minorHAnsi"/>
                <w:i/>
              </w:rPr>
              <w:t>řešení</w:t>
            </w:r>
            <w:r w:rsidRPr="009C7D80">
              <w:rPr>
                <w:rFonts w:asciiTheme="minorHAnsi" w:hAnsiTheme="minorHAnsi" w:cstheme="minorHAnsi"/>
                <w:i/>
              </w:rPr>
              <w:t xml:space="preserve"> zjištěných problémů:</w:t>
            </w:r>
          </w:p>
          <w:p w:rsidR="00935BBC" w:rsidRPr="009C7D80" w:rsidRDefault="00935BBC" w:rsidP="00935BBC">
            <w:pPr>
              <w:jc w:val="both"/>
              <w:rPr>
                <w:rFonts w:cstheme="minorHAnsi"/>
                <w:i/>
              </w:rPr>
            </w:pPr>
          </w:p>
          <w:p w:rsidR="008635A3" w:rsidRPr="009C7D80" w:rsidRDefault="008719F3" w:rsidP="007C77EA">
            <w:pPr>
              <w:jc w:val="both"/>
              <w:rPr>
                <w:rFonts w:cstheme="minorHAnsi"/>
                <w:i/>
              </w:rPr>
            </w:pPr>
            <w:r w:rsidRPr="009C7D80">
              <w:rPr>
                <w:rFonts w:cstheme="minorHAnsi"/>
                <w:i/>
              </w:rPr>
              <w:t>Zjištěné problémy</w:t>
            </w:r>
            <w:r w:rsidR="006C6DCB" w:rsidRPr="009C7D80">
              <w:rPr>
                <w:rFonts w:cstheme="minorHAnsi"/>
                <w:i/>
              </w:rPr>
              <w:t xml:space="preserve">, které nastaly z důvodů zdravotních postižení žáků, </w:t>
            </w:r>
            <w:r w:rsidR="00811B3E" w:rsidRPr="009C7D80">
              <w:rPr>
                <w:rFonts w:cstheme="minorHAnsi"/>
                <w:i/>
              </w:rPr>
              <w:t>se řešily ihned na místě. Důležitá byla</w:t>
            </w:r>
            <w:r w:rsidRPr="009C7D80">
              <w:rPr>
                <w:rFonts w:cstheme="minorHAnsi"/>
                <w:i/>
              </w:rPr>
              <w:t xml:space="preserve"> přítomnost pedagoga </w:t>
            </w:r>
            <w:r w:rsidR="00B60412" w:rsidRPr="009C7D80">
              <w:rPr>
                <w:rFonts w:cstheme="minorHAnsi"/>
                <w:i/>
              </w:rPr>
              <w:t>formálního vzdělávání, který vždy vhodně reagoval</w:t>
            </w:r>
            <w:r w:rsidRPr="009C7D80">
              <w:rPr>
                <w:rFonts w:cstheme="minorHAnsi"/>
                <w:i/>
              </w:rPr>
              <w:t xml:space="preserve"> na individuální potřeby žáků a znalost problematiky dané cílové skupiny realizátora.</w:t>
            </w:r>
          </w:p>
          <w:p w:rsidR="00025EB1" w:rsidRPr="009C7D80" w:rsidRDefault="00025EB1" w:rsidP="00935BBC">
            <w:pPr>
              <w:jc w:val="both"/>
              <w:rPr>
                <w:rFonts w:cstheme="minorHAnsi"/>
                <w:i/>
              </w:rPr>
            </w:pPr>
          </w:p>
          <w:p w:rsidR="00935BBC" w:rsidRPr="009C7D80" w:rsidRDefault="00935BBC" w:rsidP="00935BBC">
            <w:pPr>
              <w:pStyle w:val="Odstavecseseznamem"/>
              <w:numPr>
                <w:ilvl w:val="0"/>
                <w:numId w:val="4"/>
              </w:numPr>
              <w:spacing w:after="0" w:line="240" w:lineRule="auto"/>
              <w:jc w:val="both"/>
              <w:rPr>
                <w:rFonts w:asciiTheme="minorHAnsi" w:hAnsiTheme="minorHAnsi" w:cstheme="minorHAnsi"/>
                <w:i/>
              </w:rPr>
            </w:pPr>
            <w:r w:rsidRPr="009C7D80">
              <w:rPr>
                <w:rFonts w:asciiTheme="minorHAnsi" w:hAnsiTheme="minorHAnsi" w:cstheme="minorHAnsi"/>
                <w:i/>
              </w:rPr>
              <w:t>B</w:t>
            </w:r>
            <w:r w:rsidR="000130AB" w:rsidRPr="009C7D80">
              <w:rPr>
                <w:rFonts w:asciiTheme="minorHAnsi" w:hAnsiTheme="minorHAnsi" w:cstheme="minorHAnsi"/>
                <w:i/>
              </w:rPr>
              <w:t>ude</w:t>
            </w:r>
            <w:r w:rsidR="00000FFC" w:rsidRPr="009C7D80">
              <w:rPr>
                <w:rFonts w:asciiTheme="minorHAnsi" w:hAnsiTheme="minorHAnsi" w:cstheme="minorHAnsi"/>
                <w:i/>
              </w:rPr>
              <w:t>/byl</w:t>
            </w:r>
            <w:r w:rsidR="00CB753F" w:rsidRPr="009C7D80">
              <w:rPr>
                <w:rFonts w:asciiTheme="minorHAnsi" w:hAnsiTheme="minorHAnsi" w:cstheme="minorHAnsi"/>
                <w:i/>
              </w:rPr>
              <w:t xml:space="preserve"> vytvořený program </w:t>
            </w:r>
            <w:r w:rsidR="000130AB" w:rsidRPr="009C7D80">
              <w:rPr>
                <w:rFonts w:asciiTheme="minorHAnsi" w:hAnsiTheme="minorHAnsi" w:cstheme="minorHAnsi"/>
                <w:i/>
              </w:rPr>
              <w:t>upraven</w:t>
            </w:r>
            <w:r w:rsidRPr="009C7D80">
              <w:rPr>
                <w:rFonts w:asciiTheme="minorHAnsi" w:hAnsiTheme="minorHAnsi" w:cstheme="minorHAnsi"/>
                <w:i/>
              </w:rPr>
              <w:t>?</w:t>
            </w:r>
          </w:p>
          <w:p w:rsidR="00935BBC" w:rsidRPr="009C7D80" w:rsidRDefault="00935BBC" w:rsidP="00935BBC">
            <w:pPr>
              <w:jc w:val="both"/>
              <w:rPr>
                <w:rFonts w:cstheme="minorHAnsi"/>
                <w:i/>
              </w:rPr>
            </w:pPr>
          </w:p>
          <w:p w:rsidR="00935BBC" w:rsidRPr="009C7D80" w:rsidRDefault="006C6DCB" w:rsidP="00935BBC">
            <w:pPr>
              <w:jc w:val="both"/>
              <w:rPr>
                <w:rFonts w:cstheme="minorHAnsi"/>
                <w:i/>
              </w:rPr>
            </w:pPr>
            <w:r w:rsidRPr="009C7D80">
              <w:rPr>
                <w:rFonts w:cstheme="minorHAnsi"/>
                <w:i/>
              </w:rPr>
              <w:t>Vytvořený výukový</w:t>
            </w:r>
            <w:r w:rsidR="00890AC8" w:rsidRPr="009C7D80">
              <w:rPr>
                <w:rFonts w:cstheme="minorHAnsi"/>
                <w:i/>
              </w:rPr>
              <w:t xml:space="preserve"> program již nebude upravován a lze využít ve stávajícím stavu.</w:t>
            </w:r>
          </w:p>
          <w:p w:rsidR="00935BBC" w:rsidRPr="009C7D80" w:rsidRDefault="00935BBC" w:rsidP="00935BBC">
            <w:pPr>
              <w:jc w:val="both"/>
              <w:rPr>
                <w:rFonts w:cstheme="minorHAnsi"/>
                <w:i/>
              </w:rPr>
            </w:pPr>
          </w:p>
          <w:p w:rsidR="005238E2" w:rsidRPr="009C7D80" w:rsidRDefault="00935BBC" w:rsidP="00935BBC">
            <w:pPr>
              <w:pStyle w:val="Odstavecseseznamem"/>
              <w:numPr>
                <w:ilvl w:val="0"/>
                <w:numId w:val="4"/>
              </w:numPr>
              <w:spacing w:after="0" w:line="240" w:lineRule="auto"/>
              <w:jc w:val="both"/>
              <w:rPr>
                <w:rFonts w:asciiTheme="minorHAnsi" w:hAnsiTheme="minorHAnsi" w:cstheme="minorHAnsi"/>
                <w:i/>
              </w:rPr>
            </w:pPr>
            <w:r w:rsidRPr="009C7D80">
              <w:rPr>
                <w:rFonts w:asciiTheme="minorHAnsi" w:hAnsiTheme="minorHAnsi" w:cstheme="minorHAnsi"/>
                <w:i/>
              </w:rPr>
              <w:t>Jak a v kterých částech bude program na základě ověření upraven?</w:t>
            </w:r>
          </w:p>
          <w:p w:rsidR="00935BBC" w:rsidRPr="009C7D80" w:rsidRDefault="007C77EA" w:rsidP="00935BBC">
            <w:pPr>
              <w:jc w:val="both"/>
              <w:rPr>
                <w:rFonts w:cstheme="minorHAnsi"/>
                <w:i/>
              </w:rPr>
            </w:pPr>
            <w:r w:rsidRPr="009C7D80">
              <w:rPr>
                <w:rFonts w:cstheme="minorHAnsi"/>
                <w:i/>
              </w:rPr>
              <w:t>Výukový program nebude upraven.</w:t>
            </w:r>
          </w:p>
          <w:p w:rsidR="00935BBC" w:rsidRPr="009C7D80" w:rsidRDefault="00935BBC" w:rsidP="00935BBC">
            <w:pPr>
              <w:jc w:val="both"/>
              <w:rPr>
                <w:rFonts w:cstheme="minorHAnsi"/>
                <w:i/>
              </w:rPr>
            </w:pPr>
          </w:p>
          <w:p w:rsidR="00935BBC" w:rsidRPr="009C7D80" w:rsidRDefault="00935BBC" w:rsidP="00935BBC">
            <w:pPr>
              <w:jc w:val="both"/>
              <w:rPr>
                <w:rFonts w:cstheme="minorHAnsi"/>
                <w:i/>
              </w:rPr>
            </w:pPr>
          </w:p>
        </w:tc>
      </w:tr>
    </w:tbl>
    <w:p w:rsidR="005238E2" w:rsidRPr="009C7D80" w:rsidRDefault="005238E2" w:rsidP="00A3498F">
      <w:pPr>
        <w:pStyle w:val="Default"/>
        <w:rPr>
          <w:rFonts w:asciiTheme="minorHAnsi" w:hAnsiTheme="minorHAnsi" w:cstheme="minorHAnsi"/>
          <w:b/>
          <w:bCs/>
          <w:color w:val="auto"/>
          <w:sz w:val="22"/>
          <w:szCs w:val="22"/>
        </w:rPr>
      </w:pPr>
    </w:p>
    <w:tbl>
      <w:tblPr>
        <w:tblStyle w:val="Mkatabulky"/>
        <w:tblW w:w="9922" w:type="dxa"/>
        <w:jc w:val="center"/>
        <w:tblLook w:val="04A0" w:firstRow="1" w:lastRow="0" w:firstColumn="1" w:lastColumn="0" w:noHBand="0" w:noVBand="1"/>
      </w:tblPr>
      <w:tblGrid>
        <w:gridCol w:w="9922"/>
      </w:tblGrid>
      <w:tr w:rsidR="005238E2" w:rsidRPr="009C7D80" w:rsidTr="00305AFB">
        <w:trPr>
          <w:trHeight w:val="381"/>
          <w:jc w:val="center"/>
        </w:trPr>
        <w:tc>
          <w:tcPr>
            <w:tcW w:w="9922" w:type="dxa"/>
            <w:shd w:val="clear" w:color="auto" w:fill="D9D9D9" w:themeFill="background1" w:themeFillShade="D9"/>
          </w:tcPr>
          <w:p w:rsidR="005238E2" w:rsidRPr="009C7D80" w:rsidRDefault="003A1DF3" w:rsidP="00000FFC">
            <w:pPr>
              <w:pStyle w:val="Odstavecseseznamem"/>
              <w:numPr>
                <w:ilvl w:val="0"/>
                <w:numId w:val="2"/>
              </w:numPr>
              <w:rPr>
                <w:rFonts w:asciiTheme="minorHAnsi" w:hAnsiTheme="minorHAnsi" w:cstheme="minorHAnsi"/>
                <w:b/>
              </w:rPr>
            </w:pPr>
            <w:r w:rsidRPr="009C7D80">
              <w:rPr>
                <w:rFonts w:asciiTheme="minorHAnsi" w:hAnsiTheme="minorHAnsi" w:cstheme="minorHAnsi"/>
                <w:b/>
              </w:rPr>
              <w:t xml:space="preserve">Hodnocení </w:t>
            </w:r>
            <w:r w:rsidR="00000FFC" w:rsidRPr="009C7D80">
              <w:rPr>
                <w:rFonts w:asciiTheme="minorHAnsi" w:hAnsiTheme="minorHAnsi" w:cstheme="minorHAnsi"/>
                <w:b/>
              </w:rPr>
              <w:t>účastníků</w:t>
            </w:r>
            <w:r w:rsidR="00212E16" w:rsidRPr="009C7D80">
              <w:rPr>
                <w:rFonts w:asciiTheme="minorHAnsi" w:hAnsiTheme="minorHAnsi" w:cstheme="minorHAnsi"/>
                <w:b/>
              </w:rPr>
              <w:t xml:space="preserve"> </w:t>
            </w:r>
            <w:r w:rsidR="00F2235A" w:rsidRPr="009C7D80">
              <w:rPr>
                <w:rFonts w:asciiTheme="minorHAnsi" w:hAnsiTheme="minorHAnsi" w:cstheme="minorHAnsi"/>
                <w:b/>
              </w:rPr>
              <w:t xml:space="preserve">a realizátorů </w:t>
            </w:r>
            <w:r w:rsidR="00000FFC" w:rsidRPr="009C7D80">
              <w:rPr>
                <w:rFonts w:asciiTheme="minorHAnsi" w:hAnsiTheme="minorHAnsi" w:cstheme="minorHAnsi"/>
                <w:b/>
              </w:rPr>
              <w:t>ověření</w:t>
            </w:r>
            <w:r w:rsidR="008D2AB8" w:rsidRPr="009C7D80">
              <w:rPr>
                <w:rStyle w:val="Znakapoznpodarou"/>
                <w:rFonts w:asciiTheme="minorHAnsi" w:hAnsiTheme="minorHAnsi" w:cstheme="minorHAnsi"/>
                <w:b/>
              </w:rPr>
              <w:footnoteReference w:id="1"/>
            </w:r>
          </w:p>
        </w:tc>
      </w:tr>
      <w:tr w:rsidR="005238E2" w:rsidRPr="009C7D80" w:rsidTr="00305AFB">
        <w:trPr>
          <w:trHeight w:val="1928"/>
          <w:jc w:val="center"/>
        </w:trPr>
        <w:tc>
          <w:tcPr>
            <w:tcW w:w="9922" w:type="dxa"/>
          </w:tcPr>
          <w:p w:rsidR="00935BBC" w:rsidRPr="009C7D80" w:rsidRDefault="003A1DF3" w:rsidP="00935BBC">
            <w:pPr>
              <w:pStyle w:val="Odstavecseseznamem"/>
              <w:numPr>
                <w:ilvl w:val="0"/>
                <w:numId w:val="5"/>
              </w:numPr>
              <w:spacing w:after="0" w:line="240" w:lineRule="auto"/>
              <w:jc w:val="both"/>
              <w:rPr>
                <w:rFonts w:asciiTheme="minorHAnsi" w:hAnsiTheme="minorHAnsi" w:cstheme="minorHAnsi"/>
                <w:i/>
              </w:rPr>
            </w:pPr>
            <w:r w:rsidRPr="009C7D80">
              <w:rPr>
                <w:rFonts w:asciiTheme="minorHAnsi" w:hAnsiTheme="minorHAnsi" w:cstheme="minorHAnsi"/>
                <w:i/>
              </w:rPr>
              <w:t>Jak</w:t>
            </w:r>
            <w:r w:rsidR="00212E16" w:rsidRPr="009C7D80">
              <w:rPr>
                <w:rFonts w:asciiTheme="minorHAnsi" w:hAnsiTheme="minorHAnsi" w:cstheme="minorHAnsi"/>
                <w:i/>
              </w:rPr>
              <w:t xml:space="preserve"> účastníci</w:t>
            </w:r>
            <w:r w:rsidR="00935BBC" w:rsidRPr="009C7D80">
              <w:rPr>
                <w:rFonts w:asciiTheme="minorHAnsi" w:hAnsiTheme="minorHAnsi" w:cstheme="minorHAnsi"/>
                <w:i/>
              </w:rPr>
              <w:t xml:space="preserve"> z</w:t>
            </w:r>
            <w:r w:rsidR="00000FFC" w:rsidRPr="009C7D80">
              <w:rPr>
                <w:rFonts w:asciiTheme="minorHAnsi" w:hAnsiTheme="minorHAnsi" w:cstheme="minorHAnsi"/>
                <w:i/>
              </w:rPr>
              <w:t xml:space="preserve"> cílov</w:t>
            </w:r>
            <w:r w:rsidR="00935BBC" w:rsidRPr="009C7D80">
              <w:rPr>
                <w:rFonts w:asciiTheme="minorHAnsi" w:hAnsiTheme="minorHAnsi" w:cstheme="minorHAnsi"/>
                <w:i/>
              </w:rPr>
              <w:t>é</w:t>
            </w:r>
            <w:r w:rsidR="00000FFC" w:rsidRPr="009C7D80">
              <w:rPr>
                <w:rFonts w:asciiTheme="minorHAnsi" w:hAnsiTheme="minorHAnsi" w:cstheme="minorHAnsi"/>
                <w:i/>
              </w:rPr>
              <w:t xml:space="preserve"> skupin</w:t>
            </w:r>
            <w:r w:rsidR="00935BBC" w:rsidRPr="009C7D80">
              <w:rPr>
                <w:rFonts w:asciiTheme="minorHAnsi" w:hAnsiTheme="minorHAnsi" w:cstheme="minorHAnsi"/>
                <w:i/>
              </w:rPr>
              <w:t>y</w:t>
            </w:r>
            <w:r w:rsidR="00212E16" w:rsidRPr="009C7D80">
              <w:rPr>
                <w:rFonts w:asciiTheme="minorHAnsi" w:hAnsiTheme="minorHAnsi" w:cstheme="minorHAnsi"/>
                <w:i/>
              </w:rPr>
              <w:t xml:space="preserve"> hodnotili ověřovaný program</w:t>
            </w:r>
            <w:r w:rsidR="00935BBC" w:rsidRPr="009C7D80">
              <w:rPr>
                <w:rFonts w:asciiTheme="minorHAnsi" w:hAnsiTheme="minorHAnsi" w:cstheme="minorHAnsi"/>
                <w:i/>
              </w:rPr>
              <w:t>?</w:t>
            </w:r>
          </w:p>
          <w:p w:rsidR="00935BBC" w:rsidRPr="009C7D80" w:rsidRDefault="00935BBC" w:rsidP="00935BBC">
            <w:pPr>
              <w:pStyle w:val="Odstavecseseznamem"/>
              <w:spacing w:after="0" w:line="240" w:lineRule="auto"/>
              <w:jc w:val="both"/>
              <w:rPr>
                <w:rFonts w:asciiTheme="minorHAnsi" w:hAnsiTheme="minorHAnsi" w:cstheme="minorHAnsi"/>
                <w:i/>
              </w:rPr>
            </w:pPr>
          </w:p>
          <w:p w:rsidR="00935BBC" w:rsidRPr="009C7D80" w:rsidRDefault="006C6DCB" w:rsidP="006C6DCB">
            <w:pPr>
              <w:jc w:val="both"/>
              <w:rPr>
                <w:rFonts w:cstheme="minorHAnsi"/>
                <w:i/>
              </w:rPr>
            </w:pPr>
            <w:r w:rsidRPr="009C7D80">
              <w:rPr>
                <w:rFonts w:cstheme="minorHAnsi"/>
                <w:i/>
              </w:rPr>
              <w:t>Účastníci z cílové skupiny hodnotili veškerý výukový obsah velice kladně</w:t>
            </w:r>
            <w:r w:rsidR="00326972" w:rsidRPr="009C7D80">
              <w:rPr>
                <w:rFonts w:cstheme="minorHAnsi"/>
                <w:i/>
              </w:rPr>
              <w:t>,</w:t>
            </w:r>
            <w:r w:rsidRPr="009C7D80">
              <w:rPr>
                <w:rFonts w:cstheme="minorHAnsi"/>
                <w:i/>
              </w:rPr>
              <w:t xml:space="preserve"> a to slovním vyjádřením</w:t>
            </w:r>
            <w:r w:rsidR="007C77EA" w:rsidRPr="009C7D80">
              <w:rPr>
                <w:rFonts w:cstheme="minorHAnsi"/>
                <w:i/>
              </w:rPr>
              <w:t xml:space="preserve">. </w:t>
            </w:r>
            <w:r w:rsidR="00E17966" w:rsidRPr="009C7D80">
              <w:rPr>
                <w:rFonts w:cstheme="minorHAnsi"/>
                <w:i/>
              </w:rPr>
              <w:t>Proběhlo takzvané závěrečné kolečko, kde žáci popisovali</w:t>
            </w:r>
            <w:r w:rsidR="0072479A" w:rsidRPr="009C7D80">
              <w:rPr>
                <w:rFonts w:cstheme="minorHAnsi"/>
                <w:i/>
              </w:rPr>
              <w:t>,</w:t>
            </w:r>
            <w:r w:rsidR="007C77EA" w:rsidRPr="009C7D80">
              <w:rPr>
                <w:rFonts w:cstheme="minorHAnsi"/>
                <w:i/>
              </w:rPr>
              <w:t xml:space="preserve"> co se jim líbilo a jestli jim bylo</w:t>
            </w:r>
            <w:r w:rsidR="00326972" w:rsidRPr="009C7D80">
              <w:rPr>
                <w:rFonts w:cstheme="minorHAnsi"/>
                <w:i/>
              </w:rPr>
              <w:t xml:space="preserve"> něco nepříjemné. Třeba zápach</w:t>
            </w:r>
            <w:r w:rsidR="007C77EA" w:rsidRPr="009C7D80">
              <w:rPr>
                <w:rFonts w:cstheme="minorHAnsi"/>
                <w:i/>
              </w:rPr>
              <w:t> myš</w:t>
            </w:r>
            <w:r w:rsidR="006F19DE" w:rsidRPr="009C7D80">
              <w:rPr>
                <w:rFonts w:cstheme="minorHAnsi"/>
                <w:i/>
              </w:rPr>
              <w:t>í</w:t>
            </w:r>
            <w:r w:rsidR="007C77EA" w:rsidRPr="009C7D80">
              <w:rPr>
                <w:rFonts w:cstheme="minorHAnsi"/>
                <w:i/>
              </w:rPr>
              <w:t xml:space="preserve"> nebo kontakt s některým </w:t>
            </w:r>
            <w:r w:rsidR="00B60412" w:rsidRPr="009C7D80">
              <w:rPr>
                <w:rFonts w:cstheme="minorHAnsi"/>
                <w:i/>
              </w:rPr>
              <w:t>zvířetem.</w:t>
            </w:r>
            <w:r w:rsidR="00E17966" w:rsidRPr="009C7D80">
              <w:rPr>
                <w:rFonts w:cstheme="minorHAnsi"/>
                <w:i/>
              </w:rPr>
              <w:t xml:space="preserve"> Každé setkání zakončili potleskem, pokřikem a úsměvem.</w:t>
            </w:r>
          </w:p>
          <w:p w:rsidR="00935BBC" w:rsidRPr="009C7D80" w:rsidRDefault="00935BBC" w:rsidP="00935BBC">
            <w:pPr>
              <w:pStyle w:val="Odstavecseseznamem"/>
              <w:spacing w:after="0" w:line="240" w:lineRule="auto"/>
              <w:jc w:val="both"/>
              <w:rPr>
                <w:rFonts w:asciiTheme="minorHAnsi" w:hAnsiTheme="minorHAnsi" w:cstheme="minorHAnsi"/>
                <w:i/>
              </w:rPr>
            </w:pPr>
          </w:p>
          <w:p w:rsidR="00935BBC" w:rsidRPr="009C7D80" w:rsidRDefault="00935BBC" w:rsidP="00935BBC">
            <w:pPr>
              <w:pStyle w:val="Odstavecseseznamem"/>
              <w:numPr>
                <w:ilvl w:val="0"/>
                <w:numId w:val="5"/>
              </w:numPr>
              <w:spacing w:after="0" w:line="240" w:lineRule="auto"/>
              <w:jc w:val="both"/>
              <w:rPr>
                <w:rFonts w:asciiTheme="minorHAnsi" w:hAnsiTheme="minorHAnsi" w:cstheme="minorHAnsi"/>
                <w:i/>
              </w:rPr>
            </w:pPr>
            <w:r w:rsidRPr="009C7D80">
              <w:rPr>
                <w:rFonts w:asciiTheme="minorHAnsi" w:hAnsiTheme="minorHAnsi" w:cstheme="minorHAnsi"/>
                <w:i/>
              </w:rPr>
              <w:t>Co bylo v programu hodnoceno v rámci ověřovací skupiny nejlépe?</w:t>
            </w:r>
          </w:p>
          <w:p w:rsidR="00F2235A" w:rsidRPr="009C7D80" w:rsidRDefault="00F2235A" w:rsidP="00F2235A">
            <w:pPr>
              <w:jc w:val="both"/>
              <w:rPr>
                <w:rFonts w:cstheme="minorHAnsi"/>
                <w:i/>
              </w:rPr>
            </w:pPr>
          </w:p>
          <w:p w:rsidR="00F2235A" w:rsidRPr="009C7D80" w:rsidRDefault="006C6DCB" w:rsidP="00F2235A">
            <w:pPr>
              <w:jc w:val="both"/>
              <w:rPr>
                <w:rFonts w:cstheme="minorHAnsi"/>
                <w:i/>
              </w:rPr>
            </w:pPr>
            <w:r w:rsidRPr="009C7D80">
              <w:rPr>
                <w:rFonts w:cstheme="minorHAnsi"/>
                <w:i/>
              </w:rPr>
              <w:t>Nejlépe byly hodnoceny veškeré praktické činnosti, ve kterých si žáci formou hry ověřovali své zkušenosti, znalosti a dovednosti z formálního vzdělávání. Žáci měli možnost přímého kontaktu s</w:t>
            </w:r>
            <w:r w:rsidR="00E17966" w:rsidRPr="009C7D80">
              <w:rPr>
                <w:rFonts w:cstheme="minorHAnsi"/>
                <w:i/>
              </w:rPr>
              <w:t> </w:t>
            </w:r>
            <w:r w:rsidRPr="009C7D80">
              <w:rPr>
                <w:rFonts w:cstheme="minorHAnsi"/>
                <w:i/>
              </w:rPr>
              <w:t>živočichy</w:t>
            </w:r>
            <w:r w:rsidR="00E17966" w:rsidRPr="009C7D80">
              <w:rPr>
                <w:rFonts w:cstheme="minorHAnsi"/>
                <w:i/>
              </w:rPr>
              <w:t>,</w:t>
            </w:r>
            <w:r w:rsidRPr="009C7D80">
              <w:rPr>
                <w:rFonts w:cstheme="minorHAnsi"/>
                <w:i/>
              </w:rPr>
              <w:t xml:space="preserve"> pracovali s pomůckami, které se běžně v základní škole nevyskytují</w:t>
            </w:r>
            <w:r w:rsidR="00E17966" w:rsidRPr="009C7D80">
              <w:rPr>
                <w:rFonts w:cstheme="minorHAnsi"/>
                <w:i/>
              </w:rPr>
              <w:t xml:space="preserve">. Nadšeni byli </w:t>
            </w:r>
            <w:r w:rsidRPr="009C7D80">
              <w:rPr>
                <w:rFonts w:cstheme="minorHAnsi"/>
                <w:i/>
              </w:rPr>
              <w:t>z práce s mi</w:t>
            </w:r>
            <w:r w:rsidR="00E17966" w:rsidRPr="009C7D80">
              <w:rPr>
                <w:rFonts w:cstheme="minorHAnsi"/>
                <w:i/>
              </w:rPr>
              <w:t>kroskopem, naučili se používat mikrofon s parabolou, využívali lupy, různé mikroskopické preparáty ze zoologie, rádi využívali interaktivní stolní tabule a sestavovali dřevěné edukační skládačky. Zaj</w:t>
            </w:r>
            <w:r w:rsidR="00B60412" w:rsidRPr="009C7D80">
              <w:rPr>
                <w:rFonts w:cstheme="minorHAnsi"/>
                <w:i/>
              </w:rPr>
              <w:t>ímavostí bylo i využití aplikací</w:t>
            </w:r>
            <w:r w:rsidR="00E17966" w:rsidRPr="009C7D80">
              <w:rPr>
                <w:rFonts w:cstheme="minorHAnsi"/>
                <w:i/>
              </w:rPr>
              <w:t xml:space="preserve"> Endomondo</w:t>
            </w:r>
            <w:r w:rsidR="00B60412" w:rsidRPr="009C7D80">
              <w:rPr>
                <w:rFonts w:cstheme="minorHAnsi"/>
                <w:i/>
              </w:rPr>
              <w:t xml:space="preserve"> a C</w:t>
            </w:r>
            <w:r w:rsidR="00326972" w:rsidRPr="009C7D80">
              <w:rPr>
                <w:rFonts w:cstheme="minorHAnsi"/>
                <w:i/>
              </w:rPr>
              <w:t>ompass 360 Pro zdarma v mobilních telefonech</w:t>
            </w:r>
            <w:r w:rsidR="00B60412" w:rsidRPr="009C7D80">
              <w:rPr>
                <w:rFonts w:cstheme="minorHAnsi"/>
                <w:i/>
              </w:rPr>
              <w:t>, použitých</w:t>
            </w:r>
            <w:r w:rsidR="00E17966" w:rsidRPr="009C7D80">
              <w:rPr>
                <w:rFonts w:cstheme="minorHAnsi"/>
                <w:i/>
              </w:rPr>
              <w:t xml:space="preserve"> při ori</w:t>
            </w:r>
            <w:r w:rsidR="0072479A" w:rsidRPr="009C7D80">
              <w:rPr>
                <w:rFonts w:cstheme="minorHAnsi"/>
                <w:i/>
              </w:rPr>
              <w:t>entačním běhu v parku.</w:t>
            </w:r>
            <w:r w:rsidR="00E17966" w:rsidRPr="009C7D80">
              <w:rPr>
                <w:rFonts w:cstheme="minorHAnsi"/>
                <w:i/>
              </w:rPr>
              <w:t xml:space="preserve"> </w:t>
            </w:r>
            <w:r w:rsidRPr="009C7D80">
              <w:rPr>
                <w:rFonts w:cstheme="minorHAnsi"/>
                <w:i/>
              </w:rPr>
              <w:t xml:space="preserve"> </w:t>
            </w:r>
          </w:p>
          <w:p w:rsidR="00025EB1" w:rsidRPr="009C7D80" w:rsidRDefault="00025EB1" w:rsidP="00F2235A">
            <w:pPr>
              <w:jc w:val="both"/>
              <w:rPr>
                <w:rFonts w:cstheme="minorHAnsi"/>
                <w:i/>
              </w:rPr>
            </w:pPr>
          </w:p>
          <w:p w:rsidR="00935BBC" w:rsidRPr="009C7D80" w:rsidRDefault="00935BBC" w:rsidP="00935BBC">
            <w:pPr>
              <w:pStyle w:val="Odstavecseseznamem"/>
              <w:numPr>
                <w:ilvl w:val="0"/>
                <w:numId w:val="5"/>
              </w:numPr>
              <w:spacing w:after="0" w:line="240" w:lineRule="auto"/>
              <w:jc w:val="both"/>
              <w:rPr>
                <w:rFonts w:asciiTheme="minorHAnsi" w:hAnsiTheme="minorHAnsi" w:cstheme="minorHAnsi"/>
                <w:i/>
              </w:rPr>
            </w:pPr>
            <w:r w:rsidRPr="009C7D80">
              <w:rPr>
                <w:rFonts w:asciiTheme="minorHAnsi" w:hAnsiTheme="minorHAnsi" w:cstheme="minorHAnsi"/>
                <w:i/>
              </w:rPr>
              <w:t xml:space="preserve">Jak byl hodnocen </w:t>
            </w:r>
            <w:r w:rsidR="00F2235A" w:rsidRPr="009C7D80">
              <w:rPr>
                <w:rFonts w:asciiTheme="minorHAnsi" w:hAnsiTheme="minorHAnsi" w:cstheme="minorHAnsi"/>
                <w:i/>
              </w:rPr>
              <w:t>věcný obsah programu?</w:t>
            </w:r>
          </w:p>
          <w:p w:rsidR="00F2235A" w:rsidRPr="009C7D80" w:rsidRDefault="00F2235A" w:rsidP="00F2235A">
            <w:pPr>
              <w:jc w:val="both"/>
              <w:rPr>
                <w:rFonts w:cstheme="minorHAnsi"/>
                <w:i/>
              </w:rPr>
            </w:pPr>
          </w:p>
          <w:p w:rsidR="00F2235A" w:rsidRPr="009C7D80" w:rsidRDefault="006C6DCB" w:rsidP="00F2235A">
            <w:pPr>
              <w:jc w:val="both"/>
              <w:rPr>
                <w:rFonts w:cstheme="minorHAnsi"/>
                <w:i/>
              </w:rPr>
            </w:pPr>
            <w:r w:rsidRPr="009C7D80">
              <w:rPr>
                <w:rFonts w:cstheme="minorHAnsi"/>
                <w:i/>
              </w:rPr>
              <w:t>Věcný obsah programu</w:t>
            </w:r>
            <w:r w:rsidR="0072479A" w:rsidRPr="009C7D80">
              <w:rPr>
                <w:rFonts w:cstheme="minorHAnsi"/>
                <w:i/>
              </w:rPr>
              <w:t xml:space="preserve"> odpovídal cílové skupině a</w:t>
            </w:r>
            <w:r w:rsidRPr="009C7D80">
              <w:rPr>
                <w:rFonts w:cstheme="minorHAnsi"/>
                <w:i/>
              </w:rPr>
              <w:t xml:space="preserve"> byl</w:t>
            </w:r>
            <w:r w:rsidR="0072479A" w:rsidRPr="009C7D80">
              <w:rPr>
                <w:rFonts w:cstheme="minorHAnsi"/>
                <w:i/>
              </w:rPr>
              <w:t xml:space="preserve"> hodnocen velmi kladně. </w:t>
            </w:r>
            <w:r w:rsidR="00326972" w:rsidRPr="009C7D80">
              <w:rPr>
                <w:rFonts w:cstheme="minorHAnsi"/>
                <w:i/>
              </w:rPr>
              <w:t xml:space="preserve"> Žáci se rádi učili</w:t>
            </w:r>
            <w:r w:rsidRPr="009C7D80">
              <w:rPr>
                <w:rFonts w:cstheme="minorHAnsi"/>
                <w:i/>
              </w:rPr>
              <w:t xml:space="preserve"> no</w:t>
            </w:r>
            <w:r w:rsidR="00FF1B0C" w:rsidRPr="009C7D80">
              <w:rPr>
                <w:rFonts w:cstheme="minorHAnsi"/>
                <w:i/>
              </w:rPr>
              <w:t>vým věcem, které se jim nabízely</w:t>
            </w:r>
            <w:r w:rsidRPr="009C7D80">
              <w:rPr>
                <w:rFonts w:cstheme="minorHAnsi"/>
                <w:i/>
              </w:rPr>
              <w:t xml:space="preserve"> jinými </w:t>
            </w:r>
            <w:r w:rsidR="009A7E73" w:rsidRPr="009C7D80">
              <w:rPr>
                <w:rFonts w:cstheme="minorHAnsi"/>
                <w:i/>
              </w:rPr>
              <w:t>formami, než</w:t>
            </w:r>
            <w:r w:rsidRPr="009C7D80">
              <w:rPr>
                <w:rFonts w:cstheme="minorHAnsi"/>
                <w:i/>
              </w:rPr>
              <w:t xml:space="preserve"> na která jsou zvyklí z formálního vzdělávání. </w:t>
            </w:r>
            <w:r w:rsidR="00B45D12" w:rsidRPr="009C7D80">
              <w:rPr>
                <w:rFonts w:cstheme="minorHAnsi"/>
                <w:i/>
              </w:rPr>
              <w:t>Téma</w:t>
            </w:r>
            <w:r w:rsidR="00FF1B0C" w:rsidRPr="009C7D80">
              <w:rPr>
                <w:rFonts w:cstheme="minorHAnsi"/>
                <w:i/>
              </w:rPr>
              <w:t xml:space="preserve"> celého programu bylo</w:t>
            </w:r>
            <w:r w:rsidR="00B45D12" w:rsidRPr="009C7D80">
              <w:rPr>
                <w:rFonts w:cstheme="minorHAnsi"/>
                <w:i/>
              </w:rPr>
              <w:t xml:space="preserve"> žákům blízké. Dozvěděli se nové informace o zvířatech, rostlinách a přírodě vůbec. Přidanou hodnotou byl přímý kontakt se vším, o čem se vzdělávali teoreticky. </w:t>
            </w:r>
            <w:r w:rsidR="00FF1B0C" w:rsidRPr="009C7D80">
              <w:rPr>
                <w:rFonts w:cstheme="minorHAnsi"/>
                <w:i/>
              </w:rPr>
              <w:t>Neustále tak docházelo k propojování formální a neformálního vzdělávání.</w:t>
            </w:r>
          </w:p>
          <w:p w:rsidR="00F2235A" w:rsidRPr="009C7D80" w:rsidRDefault="00F2235A" w:rsidP="00F2235A">
            <w:pPr>
              <w:jc w:val="both"/>
              <w:rPr>
                <w:rFonts w:cstheme="minorHAnsi"/>
                <w:i/>
              </w:rPr>
            </w:pPr>
          </w:p>
          <w:p w:rsidR="00F2235A" w:rsidRPr="009C7D80" w:rsidRDefault="00F2235A" w:rsidP="00F2235A">
            <w:pPr>
              <w:jc w:val="both"/>
              <w:rPr>
                <w:rFonts w:cstheme="minorHAnsi"/>
                <w:i/>
              </w:rPr>
            </w:pPr>
          </w:p>
          <w:p w:rsidR="00935BBC" w:rsidRPr="009C7D80" w:rsidRDefault="00935BBC" w:rsidP="00935BBC">
            <w:pPr>
              <w:pStyle w:val="Odstavecseseznamem"/>
              <w:numPr>
                <w:ilvl w:val="0"/>
                <w:numId w:val="5"/>
              </w:numPr>
              <w:spacing w:after="0" w:line="240" w:lineRule="auto"/>
              <w:jc w:val="both"/>
              <w:rPr>
                <w:rFonts w:asciiTheme="minorHAnsi" w:hAnsiTheme="minorHAnsi" w:cstheme="minorHAnsi"/>
                <w:i/>
              </w:rPr>
            </w:pPr>
            <w:r w:rsidRPr="009C7D80">
              <w:rPr>
                <w:rFonts w:asciiTheme="minorHAnsi" w:hAnsiTheme="minorHAnsi" w:cstheme="minorHAnsi"/>
                <w:i/>
              </w:rPr>
              <w:t>Jak bylo hodnoceno organizační</w:t>
            </w:r>
            <w:r w:rsidR="00F2235A" w:rsidRPr="009C7D80">
              <w:rPr>
                <w:rFonts w:asciiTheme="minorHAnsi" w:hAnsiTheme="minorHAnsi" w:cstheme="minorHAnsi"/>
                <w:i/>
              </w:rPr>
              <w:t xml:space="preserve"> a materiální </w:t>
            </w:r>
            <w:r w:rsidRPr="009C7D80">
              <w:rPr>
                <w:rFonts w:asciiTheme="minorHAnsi" w:hAnsiTheme="minorHAnsi" w:cstheme="minorHAnsi"/>
                <w:i/>
              </w:rPr>
              <w:t>zabezpečení programu?</w:t>
            </w:r>
          </w:p>
          <w:p w:rsidR="00F2235A" w:rsidRPr="009C7D80" w:rsidRDefault="00F2235A" w:rsidP="00F2235A">
            <w:pPr>
              <w:jc w:val="both"/>
              <w:rPr>
                <w:rFonts w:cstheme="minorHAnsi"/>
                <w:i/>
              </w:rPr>
            </w:pPr>
          </w:p>
          <w:p w:rsidR="00F2235A" w:rsidRPr="009C7D80" w:rsidRDefault="009A7E73" w:rsidP="00F2235A">
            <w:pPr>
              <w:jc w:val="both"/>
              <w:rPr>
                <w:rFonts w:cstheme="minorHAnsi"/>
                <w:i/>
              </w:rPr>
            </w:pPr>
            <w:r w:rsidRPr="009C7D80">
              <w:rPr>
                <w:rFonts w:cstheme="minorHAnsi"/>
                <w:i/>
              </w:rPr>
              <w:t>Cílová skupina byla spokojena s výbornou organizací. Skup</w:t>
            </w:r>
            <w:r w:rsidR="00FF1B0C" w:rsidRPr="009C7D80">
              <w:rPr>
                <w:rFonts w:cstheme="minorHAnsi"/>
                <w:i/>
              </w:rPr>
              <w:t xml:space="preserve">ině byla nabídnuta široká škála </w:t>
            </w:r>
            <w:r w:rsidR="00B45D12" w:rsidRPr="009C7D80">
              <w:rPr>
                <w:rFonts w:cstheme="minorHAnsi"/>
                <w:i/>
              </w:rPr>
              <w:t xml:space="preserve">praktických </w:t>
            </w:r>
            <w:r w:rsidR="00B60412" w:rsidRPr="009C7D80">
              <w:rPr>
                <w:rFonts w:cstheme="minorHAnsi"/>
                <w:i/>
              </w:rPr>
              <w:t xml:space="preserve">činností. </w:t>
            </w:r>
            <w:r w:rsidR="00FF1B0C" w:rsidRPr="009C7D80">
              <w:rPr>
                <w:rFonts w:cstheme="minorHAnsi"/>
                <w:i/>
              </w:rPr>
              <w:t>K</w:t>
            </w:r>
            <w:r w:rsidR="00B60412" w:rsidRPr="009C7D80">
              <w:rPr>
                <w:rFonts w:cstheme="minorHAnsi"/>
                <w:i/>
              </w:rPr>
              <w:t xml:space="preserve"> těmto </w:t>
            </w:r>
            <w:r w:rsidR="00FF1B0C" w:rsidRPr="009C7D80">
              <w:rPr>
                <w:rFonts w:cstheme="minorHAnsi"/>
                <w:i/>
              </w:rPr>
              <w:t>činnostem v</w:t>
            </w:r>
            <w:r w:rsidRPr="009C7D80">
              <w:rPr>
                <w:rFonts w:cstheme="minorHAnsi"/>
                <w:i/>
              </w:rPr>
              <w:t xml:space="preserve">yužívali všech nabízených možností kvalitního materiálního vybavení zařízení. Velkým přínosem bylo pro žáky nejen pozorování, ale důležitý byl pro ně přímý kontakt se zvířaty. Při této činnosti velice často překonávali své pocity strachu z neznámého. </w:t>
            </w:r>
          </w:p>
          <w:p w:rsidR="00025EB1" w:rsidRPr="009C7D80" w:rsidRDefault="009A7E73" w:rsidP="00F2235A">
            <w:pPr>
              <w:jc w:val="both"/>
              <w:rPr>
                <w:rFonts w:cstheme="minorHAnsi"/>
                <w:i/>
              </w:rPr>
            </w:pPr>
            <w:r w:rsidRPr="009C7D80">
              <w:rPr>
                <w:rFonts w:cstheme="minorHAnsi"/>
                <w:i/>
              </w:rPr>
              <w:t>Velký význam pro žáky m</w:t>
            </w:r>
            <w:r w:rsidR="00FF1B0C" w:rsidRPr="009C7D80">
              <w:rPr>
                <w:rFonts w:cstheme="minorHAnsi"/>
                <w:i/>
              </w:rPr>
              <w:t xml:space="preserve">ěla digitální technika. Všichni </w:t>
            </w:r>
            <w:r w:rsidRPr="009C7D80">
              <w:rPr>
                <w:rFonts w:cstheme="minorHAnsi"/>
                <w:i/>
              </w:rPr>
              <w:t xml:space="preserve">žáci se poprvé setkali s funkcí </w:t>
            </w:r>
            <w:r w:rsidR="00FF1B0C" w:rsidRPr="009C7D80">
              <w:rPr>
                <w:rFonts w:cstheme="minorHAnsi"/>
                <w:i/>
              </w:rPr>
              <w:t xml:space="preserve">stolního </w:t>
            </w:r>
            <w:r w:rsidRPr="009C7D80">
              <w:rPr>
                <w:rFonts w:cstheme="minorHAnsi"/>
                <w:i/>
              </w:rPr>
              <w:t>mikroskopu</w:t>
            </w:r>
            <w:r w:rsidR="00FF1B0C" w:rsidRPr="009C7D80">
              <w:rPr>
                <w:rFonts w:cstheme="minorHAnsi"/>
                <w:i/>
              </w:rPr>
              <w:t>, mikroskopu s USB připojením, mikrofonem s parabolou, s lupou, ale</w:t>
            </w:r>
            <w:r w:rsidRPr="009C7D80">
              <w:rPr>
                <w:rFonts w:cstheme="minorHAnsi"/>
                <w:i/>
              </w:rPr>
              <w:t xml:space="preserve"> i mobilní aplikací Endomondo</w:t>
            </w:r>
            <w:r w:rsidR="00B60412" w:rsidRPr="009C7D80">
              <w:rPr>
                <w:rFonts w:cstheme="minorHAnsi"/>
                <w:i/>
              </w:rPr>
              <w:t xml:space="preserve"> a Compass 360</w:t>
            </w:r>
            <w:r w:rsidRPr="009C7D80">
              <w:rPr>
                <w:rFonts w:cstheme="minorHAnsi"/>
                <w:i/>
              </w:rPr>
              <w:t xml:space="preserve">. </w:t>
            </w:r>
            <w:r w:rsidR="00FF1B0C" w:rsidRPr="009C7D80">
              <w:rPr>
                <w:rFonts w:cstheme="minorHAnsi"/>
                <w:i/>
              </w:rPr>
              <w:t>To vše žáky velmi bavilo.</w:t>
            </w:r>
          </w:p>
          <w:p w:rsidR="00025EB1" w:rsidRPr="009C7D80" w:rsidRDefault="00025EB1" w:rsidP="00F2235A">
            <w:pPr>
              <w:jc w:val="both"/>
              <w:rPr>
                <w:rFonts w:cstheme="minorHAnsi"/>
                <w:i/>
              </w:rPr>
            </w:pPr>
          </w:p>
          <w:p w:rsidR="00F2235A" w:rsidRPr="009C7D80" w:rsidRDefault="00351088" w:rsidP="00935BBC">
            <w:pPr>
              <w:pStyle w:val="Odstavecseseznamem"/>
              <w:numPr>
                <w:ilvl w:val="0"/>
                <w:numId w:val="5"/>
              </w:numPr>
              <w:spacing w:after="0" w:line="240" w:lineRule="auto"/>
              <w:jc w:val="both"/>
              <w:rPr>
                <w:rFonts w:asciiTheme="minorHAnsi" w:hAnsiTheme="minorHAnsi" w:cstheme="minorHAnsi"/>
                <w:i/>
              </w:rPr>
            </w:pPr>
            <w:r w:rsidRPr="009C7D80">
              <w:rPr>
                <w:rFonts w:asciiTheme="minorHAnsi" w:hAnsiTheme="minorHAnsi" w:cstheme="minorHAnsi"/>
                <w:i/>
              </w:rPr>
              <w:t>Jak byl</w:t>
            </w:r>
            <w:r w:rsidR="00F2235A" w:rsidRPr="009C7D80">
              <w:rPr>
                <w:rFonts w:asciiTheme="minorHAnsi" w:hAnsiTheme="minorHAnsi" w:cstheme="minorHAnsi"/>
                <w:i/>
              </w:rPr>
              <w:t xml:space="preserve"> </w:t>
            </w:r>
            <w:r w:rsidRPr="009C7D80">
              <w:rPr>
                <w:rFonts w:asciiTheme="minorHAnsi" w:hAnsiTheme="minorHAnsi" w:cstheme="minorHAnsi"/>
                <w:i/>
              </w:rPr>
              <w:t>hodnocen výkon</w:t>
            </w:r>
            <w:r w:rsidR="00F2235A" w:rsidRPr="009C7D80">
              <w:rPr>
                <w:rFonts w:asciiTheme="minorHAnsi" w:hAnsiTheme="minorHAnsi" w:cstheme="minorHAnsi"/>
                <w:i/>
              </w:rPr>
              <w:t xml:space="preserve"> realizáto</w:t>
            </w:r>
            <w:r w:rsidRPr="009C7D80">
              <w:rPr>
                <w:rFonts w:asciiTheme="minorHAnsi" w:hAnsiTheme="minorHAnsi" w:cstheme="minorHAnsi"/>
                <w:i/>
              </w:rPr>
              <w:t>rů</w:t>
            </w:r>
            <w:r w:rsidR="00F2235A" w:rsidRPr="009C7D80">
              <w:rPr>
                <w:rFonts w:asciiTheme="minorHAnsi" w:hAnsiTheme="minorHAnsi" w:cstheme="minorHAnsi"/>
                <w:i/>
              </w:rPr>
              <w:t xml:space="preserve"> programu?</w:t>
            </w:r>
          </w:p>
          <w:p w:rsidR="00F2235A" w:rsidRPr="009C7D80" w:rsidRDefault="00F2235A" w:rsidP="00F2235A">
            <w:pPr>
              <w:jc w:val="both"/>
              <w:rPr>
                <w:rFonts w:cstheme="minorHAnsi"/>
                <w:i/>
              </w:rPr>
            </w:pPr>
          </w:p>
          <w:p w:rsidR="00F2235A" w:rsidRPr="009C7D80" w:rsidRDefault="009A7E73" w:rsidP="00F2235A">
            <w:pPr>
              <w:jc w:val="both"/>
              <w:rPr>
                <w:rFonts w:cstheme="minorHAnsi"/>
                <w:i/>
              </w:rPr>
            </w:pPr>
            <w:r w:rsidRPr="009C7D80">
              <w:rPr>
                <w:rFonts w:cstheme="minorHAnsi"/>
                <w:i/>
              </w:rPr>
              <w:t xml:space="preserve">Realizátor programu měl osobitý přístup k žákům, důležitá byla jeho znalost všech zdravotních postižení všech žáků. </w:t>
            </w:r>
            <w:r w:rsidR="00B45D12" w:rsidRPr="009C7D80">
              <w:rPr>
                <w:rFonts w:cstheme="minorHAnsi"/>
                <w:i/>
              </w:rPr>
              <w:t xml:space="preserve">Důležitou roli sehrály zkušenosti s cílovou skupinou, protože jde o dlouhodobou spolupráci s těmito žáky. </w:t>
            </w:r>
            <w:r w:rsidRPr="009C7D80">
              <w:rPr>
                <w:rFonts w:cstheme="minorHAnsi"/>
                <w:i/>
              </w:rPr>
              <w:t>Uměl vhodně a přim</w:t>
            </w:r>
            <w:r w:rsidR="00FF1B0C" w:rsidRPr="009C7D80">
              <w:rPr>
                <w:rFonts w:cstheme="minorHAnsi"/>
                <w:i/>
              </w:rPr>
              <w:t>ěřeně reagovat na potřeby žáků a nestandartní situace – strach ze zvířat, reakce na zápach v chovatelské místnosti.</w:t>
            </w:r>
          </w:p>
          <w:p w:rsidR="00F2235A" w:rsidRPr="009C7D80" w:rsidRDefault="009A7E73" w:rsidP="00F2235A">
            <w:pPr>
              <w:jc w:val="both"/>
              <w:rPr>
                <w:rFonts w:cstheme="minorHAnsi"/>
                <w:i/>
              </w:rPr>
            </w:pPr>
            <w:r w:rsidRPr="009C7D80">
              <w:rPr>
                <w:rFonts w:cstheme="minorHAnsi"/>
                <w:i/>
              </w:rPr>
              <w:t>Realizátor byl vždy perfektně připraven, uměl žáky zaujmout. Probíhal</w:t>
            </w:r>
            <w:r w:rsidR="00B60412" w:rsidRPr="009C7D80">
              <w:rPr>
                <w:rFonts w:cstheme="minorHAnsi"/>
                <w:i/>
              </w:rPr>
              <w:t>a</w:t>
            </w:r>
            <w:r w:rsidRPr="009C7D80">
              <w:rPr>
                <w:rFonts w:cstheme="minorHAnsi"/>
                <w:i/>
              </w:rPr>
              <w:t xml:space="preserve"> výborná spolupráce mezi v</w:t>
            </w:r>
            <w:r w:rsidR="00B45D12" w:rsidRPr="009C7D80">
              <w:rPr>
                <w:rFonts w:cstheme="minorHAnsi"/>
                <w:i/>
              </w:rPr>
              <w:t xml:space="preserve">šemi účastníky tohoto ověřování a </w:t>
            </w:r>
            <w:r w:rsidR="00B60412" w:rsidRPr="009C7D80">
              <w:rPr>
                <w:rFonts w:cstheme="minorHAnsi"/>
                <w:i/>
              </w:rPr>
              <w:t xml:space="preserve">docházelo </w:t>
            </w:r>
            <w:r w:rsidR="00B45D12" w:rsidRPr="009C7D80">
              <w:rPr>
                <w:rFonts w:cstheme="minorHAnsi"/>
                <w:i/>
              </w:rPr>
              <w:t>k maximálnímu naplnění formálního a neformálního vzdělávání.</w:t>
            </w:r>
          </w:p>
          <w:p w:rsidR="00F2235A" w:rsidRPr="009C7D80" w:rsidRDefault="00F2235A" w:rsidP="00F2235A">
            <w:pPr>
              <w:jc w:val="both"/>
              <w:rPr>
                <w:rFonts w:cstheme="minorHAnsi"/>
                <w:i/>
              </w:rPr>
            </w:pPr>
          </w:p>
          <w:p w:rsidR="00F2235A" w:rsidRPr="009C7D80" w:rsidRDefault="00F2235A" w:rsidP="00935BBC">
            <w:pPr>
              <w:pStyle w:val="Odstavecseseznamem"/>
              <w:numPr>
                <w:ilvl w:val="0"/>
                <w:numId w:val="5"/>
              </w:numPr>
              <w:spacing w:after="0" w:line="240" w:lineRule="auto"/>
              <w:jc w:val="both"/>
              <w:rPr>
                <w:rFonts w:asciiTheme="minorHAnsi" w:hAnsiTheme="minorHAnsi" w:cstheme="minorHAnsi"/>
                <w:i/>
              </w:rPr>
            </w:pPr>
            <w:r w:rsidRPr="009C7D80">
              <w:rPr>
                <w:rFonts w:asciiTheme="minorHAnsi" w:hAnsiTheme="minorHAnsi" w:cstheme="minorHAnsi"/>
                <w:i/>
              </w:rPr>
              <w:t>Jaké měli účastníci výhrady/připomínky?</w:t>
            </w:r>
          </w:p>
          <w:p w:rsidR="00F2235A" w:rsidRPr="009C7D80" w:rsidRDefault="00F2235A" w:rsidP="00F2235A">
            <w:pPr>
              <w:jc w:val="both"/>
              <w:rPr>
                <w:rFonts w:cstheme="minorHAnsi"/>
                <w:i/>
              </w:rPr>
            </w:pPr>
          </w:p>
          <w:p w:rsidR="00F2235A" w:rsidRPr="009C7D80" w:rsidRDefault="00FF1B0C" w:rsidP="00F2235A">
            <w:pPr>
              <w:jc w:val="both"/>
              <w:rPr>
                <w:rFonts w:cstheme="minorHAnsi"/>
                <w:i/>
              </w:rPr>
            </w:pPr>
            <w:r w:rsidRPr="009C7D80">
              <w:rPr>
                <w:rFonts w:cstheme="minorHAnsi"/>
                <w:i/>
              </w:rPr>
              <w:t>Účastníci neměli žádné připomínky.</w:t>
            </w:r>
          </w:p>
          <w:p w:rsidR="00F2235A" w:rsidRPr="009C7D80" w:rsidRDefault="00F2235A" w:rsidP="00F2235A">
            <w:pPr>
              <w:jc w:val="both"/>
              <w:rPr>
                <w:rFonts w:cstheme="minorHAnsi"/>
                <w:i/>
              </w:rPr>
            </w:pPr>
          </w:p>
          <w:p w:rsidR="00F2235A" w:rsidRPr="009C7D80" w:rsidRDefault="00F2235A" w:rsidP="00935BBC">
            <w:pPr>
              <w:pStyle w:val="Odstavecseseznamem"/>
              <w:numPr>
                <w:ilvl w:val="0"/>
                <w:numId w:val="5"/>
              </w:numPr>
              <w:spacing w:after="0" w:line="240" w:lineRule="auto"/>
              <w:jc w:val="both"/>
              <w:rPr>
                <w:rFonts w:asciiTheme="minorHAnsi" w:hAnsiTheme="minorHAnsi" w:cstheme="minorHAnsi"/>
                <w:i/>
              </w:rPr>
            </w:pPr>
            <w:r w:rsidRPr="009C7D80">
              <w:rPr>
                <w:rFonts w:asciiTheme="minorHAnsi" w:hAnsiTheme="minorHAnsi" w:cstheme="minorHAnsi"/>
                <w:i/>
              </w:rPr>
              <w:t>Opakovala se některá výhrada/připomínka ze strany účastníků častěji? Jaká?</w:t>
            </w:r>
          </w:p>
          <w:p w:rsidR="00F2235A" w:rsidRPr="009C7D80" w:rsidRDefault="00F2235A" w:rsidP="00F2235A">
            <w:pPr>
              <w:jc w:val="both"/>
              <w:rPr>
                <w:rFonts w:cstheme="minorHAnsi"/>
                <w:i/>
              </w:rPr>
            </w:pPr>
          </w:p>
          <w:p w:rsidR="00F2235A" w:rsidRPr="009C7D80" w:rsidRDefault="009A7E73" w:rsidP="00F2235A">
            <w:pPr>
              <w:jc w:val="both"/>
              <w:rPr>
                <w:rFonts w:cstheme="minorHAnsi"/>
                <w:i/>
              </w:rPr>
            </w:pPr>
            <w:r w:rsidRPr="009C7D80">
              <w:rPr>
                <w:rFonts w:cstheme="minorHAnsi"/>
                <w:i/>
              </w:rPr>
              <w:t>Ne.</w:t>
            </w:r>
          </w:p>
          <w:p w:rsidR="00F2235A" w:rsidRPr="009C7D80" w:rsidRDefault="00F2235A" w:rsidP="00F2235A">
            <w:pPr>
              <w:jc w:val="both"/>
              <w:rPr>
                <w:rFonts w:cstheme="minorHAnsi"/>
                <w:i/>
              </w:rPr>
            </w:pPr>
          </w:p>
          <w:p w:rsidR="00025EB1" w:rsidRPr="009C7D80" w:rsidRDefault="00F2235A" w:rsidP="00935BBC">
            <w:pPr>
              <w:pStyle w:val="Odstavecseseznamem"/>
              <w:numPr>
                <w:ilvl w:val="0"/>
                <w:numId w:val="5"/>
              </w:numPr>
              <w:spacing w:after="0" w:line="240" w:lineRule="auto"/>
              <w:jc w:val="both"/>
              <w:rPr>
                <w:rFonts w:asciiTheme="minorHAnsi" w:hAnsiTheme="minorHAnsi" w:cstheme="minorHAnsi"/>
                <w:i/>
              </w:rPr>
            </w:pPr>
            <w:r w:rsidRPr="009C7D80">
              <w:rPr>
                <w:rFonts w:asciiTheme="minorHAnsi" w:hAnsiTheme="minorHAnsi" w:cstheme="minorHAnsi"/>
                <w:i/>
              </w:rPr>
              <w:t xml:space="preserve">Budou případné připomínky účastníků zapracovány do další verze programu? </w:t>
            </w:r>
          </w:p>
          <w:p w:rsidR="00F2235A" w:rsidRPr="009C7D80" w:rsidRDefault="00F2235A" w:rsidP="00025EB1">
            <w:pPr>
              <w:pStyle w:val="Odstavecseseznamem"/>
              <w:spacing w:after="0" w:line="240" w:lineRule="auto"/>
              <w:jc w:val="both"/>
              <w:rPr>
                <w:rFonts w:asciiTheme="minorHAnsi" w:hAnsiTheme="minorHAnsi" w:cstheme="minorHAnsi"/>
                <w:i/>
              </w:rPr>
            </w:pPr>
            <w:r w:rsidRPr="009C7D80">
              <w:rPr>
                <w:rFonts w:asciiTheme="minorHAnsi" w:hAnsiTheme="minorHAnsi" w:cstheme="minorHAnsi"/>
                <w:i/>
              </w:rPr>
              <w:t>Pokud ne, proč?</w:t>
            </w:r>
          </w:p>
          <w:p w:rsidR="00F2235A" w:rsidRPr="009C7D80" w:rsidRDefault="00F2235A" w:rsidP="00F2235A">
            <w:pPr>
              <w:jc w:val="both"/>
              <w:rPr>
                <w:rFonts w:cstheme="minorHAnsi"/>
                <w:i/>
              </w:rPr>
            </w:pPr>
          </w:p>
          <w:p w:rsidR="00F2235A" w:rsidRPr="009C7D80" w:rsidRDefault="009A7E73" w:rsidP="00F2235A">
            <w:pPr>
              <w:jc w:val="both"/>
              <w:rPr>
                <w:rFonts w:cstheme="minorHAnsi"/>
                <w:i/>
              </w:rPr>
            </w:pPr>
            <w:r w:rsidRPr="009C7D80">
              <w:rPr>
                <w:rFonts w:cstheme="minorHAnsi"/>
                <w:i/>
              </w:rPr>
              <w:t>Nejsou žádné výhrady ani připomínky pro případné další verze výukového program</w:t>
            </w:r>
            <w:r w:rsidR="00326972" w:rsidRPr="009C7D80">
              <w:rPr>
                <w:rFonts w:cstheme="minorHAnsi"/>
                <w:i/>
              </w:rPr>
              <w:t>u</w:t>
            </w:r>
            <w:r w:rsidRPr="009C7D80">
              <w:rPr>
                <w:rFonts w:cstheme="minorHAnsi"/>
                <w:i/>
              </w:rPr>
              <w:t>.</w:t>
            </w:r>
          </w:p>
          <w:p w:rsidR="00F2235A" w:rsidRPr="009C7D80" w:rsidRDefault="00F2235A" w:rsidP="00F2235A">
            <w:pPr>
              <w:jc w:val="both"/>
              <w:rPr>
                <w:rFonts w:cstheme="minorHAnsi"/>
                <w:i/>
              </w:rPr>
            </w:pPr>
          </w:p>
          <w:p w:rsidR="00F2235A" w:rsidRPr="009C7D80" w:rsidRDefault="00F2235A" w:rsidP="00935BBC">
            <w:pPr>
              <w:pStyle w:val="Odstavecseseznamem"/>
              <w:numPr>
                <w:ilvl w:val="0"/>
                <w:numId w:val="5"/>
              </w:numPr>
              <w:spacing w:after="0" w:line="240" w:lineRule="auto"/>
              <w:jc w:val="both"/>
              <w:rPr>
                <w:rFonts w:asciiTheme="minorHAnsi" w:hAnsiTheme="minorHAnsi" w:cstheme="minorHAnsi"/>
                <w:i/>
              </w:rPr>
            </w:pPr>
            <w:r w:rsidRPr="009C7D80">
              <w:rPr>
                <w:rFonts w:asciiTheme="minorHAnsi" w:hAnsiTheme="minorHAnsi" w:cstheme="minorHAnsi"/>
                <w:i/>
              </w:rPr>
              <w:t>Jak byl program hodnocen ze strany realizátorů programu?</w:t>
            </w:r>
          </w:p>
          <w:p w:rsidR="00F2235A" w:rsidRPr="009C7D80" w:rsidRDefault="00F2235A" w:rsidP="00F2235A">
            <w:pPr>
              <w:jc w:val="both"/>
              <w:rPr>
                <w:rFonts w:cstheme="minorHAnsi"/>
                <w:i/>
              </w:rPr>
            </w:pPr>
          </w:p>
          <w:p w:rsidR="009A7E73" w:rsidRPr="009C7D80" w:rsidRDefault="004F2774" w:rsidP="009A7E73">
            <w:pPr>
              <w:jc w:val="both"/>
              <w:rPr>
                <w:rFonts w:cstheme="minorHAnsi"/>
                <w:i/>
              </w:rPr>
            </w:pPr>
            <w:r w:rsidRPr="009C7D80">
              <w:rPr>
                <w:rFonts w:cstheme="minorHAnsi"/>
                <w:i/>
              </w:rPr>
              <w:t>Ověřování tohoto výukového programu ze strany realizátorů byl</w:t>
            </w:r>
            <w:r w:rsidR="00326972" w:rsidRPr="009C7D80">
              <w:rPr>
                <w:rFonts w:cstheme="minorHAnsi"/>
                <w:i/>
              </w:rPr>
              <w:t>o</w:t>
            </w:r>
            <w:r w:rsidRPr="009C7D80">
              <w:rPr>
                <w:rFonts w:cstheme="minorHAnsi"/>
                <w:i/>
              </w:rPr>
              <w:t xml:space="preserve"> hodnocen</w:t>
            </w:r>
            <w:r w:rsidR="00326972" w:rsidRPr="009C7D80">
              <w:rPr>
                <w:rFonts w:cstheme="minorHAnsi"/>
                <w:i/>
              </w:rPr>
              <w:t>o</w:t>
            </w:r>
            <w:r w:rsidRPr="009C7D80">
              <w:rPr>
                <w:rFonts w:cstheme="minorHAnsi"/>
                <w:i/>
              </w:rPr>
              <w:t xml:space="preserve"> velmi kladně, </w:t>
            </w:r>
            <w:r w:rsidR="009A7E73" w:rsidRPr="009C7D80">
              <w:rPr>
                <w:rFonts w:cstheme="minorHAnsi"/>
                <w:i/>
              </w:rPr>
              <w:t>s výbornou vzájemnou zpětnou vazbou se dařilo program koordinovat. Pozitivně hodnocen byl zejména kreativní přístup při plnění úkolů, schopnost reagovat na okamžité potřeby</w:t>
            </w:r>
            <w:r w:rsidR="00FE3509" w:rsidRPr="009C7D80">
              <w:rPr>
                <w:rFonts w:cstheme="minorHAnsi"/>
                <w:i/>
              </w:rPr>
              <w:t xml:space="preserve"> žáků a dovednost je </w:t>
            </w:r>
            <w:r w:rsidR="00B45D12" w:rsidRPr="009C7D80">
              <w:rPr>
                <w:rFonts w:cstheme="minorHAnsi"/>
                <w:i/>
              </w:rPr>
              <w:t>zaujmout</w:t>
            </w:r>
            <w:r w:rsidR="00FE3509" w:rsidRPr="009C7D80">
              <w:rPr>
                <w:rFonts w:cstheme="minorHAnsi"/>
                <w:i/>
              </w:rPr>
              <w:t xml:space="preserve"> </w:t>
            </w:r>
            <w:r w:rsidR="009A7E73" w:rsidRPr="009C7D80">
              <w:rPr>
                <w:rFonts w:cstheme="minorHAnsi"/>
                <w:i/>
              </w:rPr>
              <w:t xml:space="preserve">a plnit tak hlavní cíle programu. </w:t>
            </w:r>
          </w:p>
          <w:p w:rsidR="004F2774" w:rsidRPr="009C7D80" w:rsidRDefault="004F2774" w:rsidP="009A7E73">
            <w:pPr>
              <w:jc w:val="both"/>
              <w:rPr>
                <w:rFonts w:cstheme="minorHAnsi"/>
                <w:i/>
              </w:rPr>
            </w:pPr>
          </w:p>
          <w:p w:rsidR="00F2235A" w:rsidRPr="009C7D80" w:rsidRDefault="00F2235A" w:rsidP="00935BBC">
            <w:pPr>
              <w:pStyle w:val="Odstavecseseznamem"/>
              <w:numPr>
                <w:ilvl w:val="0"/>
                <w:numId w:val="5"/>
              </w:numPr>
              <w:spacing w:after="0" w:line="240" w:lineRule="auto"/>
              <w:jc w:val="both"/>
              <w:rPr>
                <w:rFonts w:asciiTheme="minorHAnsi" w:hAnsiTheme="minorHAnsi" w:cstheme="minorHAnsi"/>
                <w:i/>
              </w:rPr>
            </w:pPr>
            <w:r w:rsidRPr="009C7D80">
              <w:rPr>
                <w:rFonts w:asciiTheme="minorHAnsi" w:hAnsiTheme="minorHAnsi" w:cstheme="minorHAnsi"/>
                <w:i/>
              </w:rPr>
              <w:t>Navrhují realizátoři úpravy programu, popř. jaké?</w:t>
            </w:r>
          </w:p>
          <w:p w:rsidR="00F2235A" w:rsidRPr="009C7D80" w:rsidRDefault="00F2235A" w:rsidP="00F2235A">
            <w:pPr>
              <w:jc w:val="both"/>
              <w:rPr>
                <w:rFonts w:cstheme="minorHAnsi"/>
                <w:i/>
              </w:rPr>
            </w:pPr>
          </w:p>
          <w:p w:rsidR="00F2235A" w:rsidRPr="009C7D80" w:rsidRDefault="004F2774" w:rsidP="00F2235A">
            <w:pPr>
              <w:jc w:val="both"/>
              <w:rPr>
                <w:rFonts w:cstheme="minorHAnsi"/>
                <w:i/>
              </w:rPr>
            </w:pPr>
            <w:r w:rsidRPr="009C7D80">
              <w:rPr>
                <w:rFonts w:cstheme="minorHAnsi"/>
                <w:i/>
              </w:rPr>
              <w:t>Vytvořený pro</w:t>
            </w:r>
            <w:r w:rsidR="00F75D70" w:rsidRPr="009C7D80">
              <w:rPr>
                <w:rFonts w:cstheme="minorHAnsi"/>
                <w:i/>
              </w:rPr>
              <w:t>gram již není potřeba upravovat a lze ho využít ve stávajícím stavu.</w:t>
            </w:r>
          </w:p>
          <w:p w:rsidR="00F2235A" w:rsidRPr="009C7D80" w:rsidRDefault="00F2235A" w:rsidP="00F2235A">
            <w:pPr>
              <w:jc w:val="both"/>
              <w:rPr>
                <w:rFonts w:cstheme="minorHAnsi"/>
                <w:i/>
              </w:rPr>
            </w:pPr>
          </w:p>
          <w:p w:rsidR="00F2235A" w:rsidRPr="009C7D80" w:rsidRDefault="00F2235A" w:rsidP="00935BBC">
            <w:pPr>
              <w:pStyle w:val="Odstavecseseznamem"/>
              <w:numPr>
                <w:ilvl w:val="0"/>
                <w:numId w:val="5"/>
              </w:numPr>
              <w:spacing w:after="0" w:line="240" w:lineRule="auto"/>
              <w:jc w:val="both"/>
              <w:rPr>
                <w:rFonts w:asciiTheme="minorHAnsi" w:hAnsiTheme="minorHAnsi" w:cstheme="minorHAnsi"/>
                <w:i/>
              </w:rPr>
            </w:pPr>
            <w:r w:rsidRPr="009C7D80">
              <w:rPr>
                <w:rFonts w:asciiTheme="minorHAnsi" w:hAnsiTheme="minorHAnsi" w:cstheme="minorHAnsi"/>
                <w:i/>
              </w:rPr>
              <w:t>Budou tyto návrhy realizátorů zapracovány do další verze programu? Pokud ne, proč?</w:t>
            </w:r>
          </w:p>
          <w:p w:rsidR="00F2235A" w:rsidRPr="009C7D80" w:rsidRDefault="00F2235A" w:rsidP="00F2235A">
            <w:pPr>
              <w:jc w:val="both"/>
              <w:rPr>
                <w:rFonts w:cstheme="minorHAnsi"/>
                <w:i/>
              </w:rPr>
            </w:pPr>
          </w:p>
          <w:p w:rsidR="00F2235A" w:rsidRPr="009C7D80" w:rsidRDefault="004F2774" w:rsidP="00F2235A">
            <w:pPr>
              <w:jc w:val="both"/>
              <w:rPr>
                <w:rFonts w:cstheme="minorHAnsi"/>
                <w:i/>
              </w:rPr>
            </w:pPr>
            <w:r w:rsidRPr="009C7D80">
              <w:rPr>
                <w:rFonts w:cstheme="minorHAnsi"/>
                <w:i/>
              </w:rPr>
              <w:t xml:space="preserve">Veškeré činnosti byly velmi dobře </w:t>
            </w:r>
            <w:r w:rsidR="00D92A62" w:rsidRPr="009C7D80">
              <w:rPr>
                <w:rFonts w:cstheme="minorHAnsi"/>
                <w:i/>
              </w:rPr>
              <w:t>zpracované a uchopitelné</w:t>
            </w:r>
            <w:r w:rsidRPr="009C7D80">
              <w:rPr>
                <w:rFonts w:cstheme="minorHAnsi"/>
                <w:i/>
              </w:rPr>
              <w:t xml:space="preserve"> pro danou cílovou skupinu. </w:t>
            </w:r>
            <w:r w:rsidR="00FE3509" w:rsidRPr="009C7D80">
              <w:rPr>
                <w:rFonts w:cstheme="minorHAnsi"/>
                <w:i/>
              </w:rPr>
              <w:t>Není potřeba VP upravovat.</w:t>
            </w:r>
          </w:p>
          <w:p w:rsidR="00F2235A" w:rsidRPr="009C7D80" w:rsidRDefault="00F2235A" w:rsidP="00F2235A">
            <w:pPr>
              <w:jc w:val="both"/>
              <w:rPr>
                <w:rFonts w:cstheme="minorHAnsi"/>
                <w:i/>
              </w:rPr>
            </w:pPr>
          </w:p>
          <w:p w:rsidR="00F2235A" w:rsidRPr="009C7D80" w:rsidRDefault="00F2235A" w:rsidP="00935BBC">
            <w:pPr>
              <w:pStyle w:val="Odstavecseseznamem"/>
              <w:numPr>
                <w:ilvl w:val="0"/>
                <w:numId w:val="5"/>
              </w:numPr>
              <w:spacing w:after="0" w:line="240" w:lineRule="auto"/>
              <w:jc w:val="both"/>
              <w:rPr>
                <w:rFonts w:asciiTheme="minorHAnsi" w:hAnsiTheme="minorHAnsi" w:cstheme="minorHAnsi"/>
                <w:i/>
              </w:rPr>
            </w:pPr>
            <w:r w:rsidRPr="009C7D80">
              <w:rPr>
                <w:rFonts w:asciiTheme="minorHAnsi" w:hAnsiTheme="minorHAnsi" w:cstheme="minorHAnsi"/>
                <w:i/>
              </w:rPr>
              <w:t>Konkrétní výčet úprav, které budou na základě ověření programu zapracovány do další/finální verze programu:</w:t>
            </w:r>
          </w:p>
          <w:p w:rsidR="00935BBC" w:rsidRPr="009C7D80" w:rsidRDefault="00935BBC" w:rsidP="00935BBC">
            <w:pPr>
              <w:jc w:val="both"/>
              <w:rPr>
                <w:rFonts w:cstheme="minorHAnsi"/>
                <w:i/>
              </w:rPr>
            </w:pPr>
          </w:p>
          <w:p w:rsidR="001C61D2" w:rsidRPr="009C7D80" w:rsidRDefault="00FE3509" w:rsidP="00935BBC">
            <w:pPr>
              <w:jc w:val="both"/>
              <w:rPr>
                <w:rFonts w:cstheme="minorHAnsi"/>
                <w:i/>
              </w:rPr>
            </w:pPr>
            <w:r w:rsidRPr="009C7D80">
              <w:rPr>
                <w:rFonts w:cstheme="minorHAnsi"/>
                <w:i/>
              </w:rPr>
              <w:t>Není potřeba již vytvořený program upravovat.</w:t>
            </w:r>
          </w:p>
          <w:p w:rsidR="005238E2" w:rsidRPr="009C7D80" w:rsidRDefault="005238E2" w:rsidP="001C61D2">
            <w:pPr>
              <w:rPr>
                <w:rFonts w:cstheme="minorHAnsi"/>
              </w:rPr>
            </w:pPr>
          </w:p>
          <w:p w:rsidR="001C61D2" w:rsidRPr="009C7D80" w:rsidRDefault="001C61D2" w:rsidP="001C61D2">
            <w:pPr>
              <w:jc w:val="both"/>
              <w:rPr>
                <w:rFonts w:cstheme="minorHAnsi"/>
                <w:i/>
              </w:rPr>
            </w:pPr>
            <w:r w:rsidRPr="009C7D80">
              <w:rPr>
                <w:rFonts w:cstheme="minorHAnsi"/>
                <w:i/>
              </w:rPr>
              <w:t xml:space="preserve">      m)  Další připomínky od autorů, realizátorů a supervizora tohoto výukového programu</w:t>
            </w:r>
          </w:p>
          <w:p w:rsidR="001C61D2" w:rsidRPr="009C7D80" w:rsidRDefault="001C61D2" w:rsidP="001C61D2">
            <w:pPr>
              <w:pStyle w:val="Odstavecseseznamem"/>
              <w:spacing w:after="0" w:line="240" w:lineRule="auto"/>
              <w:jc w:val="both"/>
              <w:rPr>
                <w:rFonts w:cstheme="minorHAnsi"/>
                <w:i/>
              </w:rPr>
            </w:pPr>
          </w:p>
          <w:p w:rsidR="001C61D2" w:rsidRPr="009C7D80" w:rsidRDefault="001C61D2" w:rsidP="001C61D2">
            <w:pPr>
              <w:jc w:val="both"/>
              <w:rPr>
                <w:rFonts w:cstheme="minorHAnsi"/>
                <w:i/>
              </w:rPr>
            </w:pPr>
          </w:p>
          <w:p w:rsidR="001C61D2" w:rsidRPr="009C7D80" w:rsidRDefault="001C61D2" w:rsidP="001C61D2">
            <w:pPr>
              <w:rPr>
                <w:rFonts w:cstheme="minorHAnsi"/>
                <w:i/>
              </w:rPr>
            </w:pPr>
          </w:p>
        </w:tc>
      </w:tr>
    </w:tbl>
    <w:p w:rsidR="005238E2" w:rsidRPr="009C7D80" w:rsidRDefault="005238E2" w:rsidP="00A3498F">
      <w:pPr>
        <w:pStyle w:val="Default"/>
        <w:rPr>
          <w:rFonts w:asciiTheme="minorHAnsi" w:hAnsiTheme="minorHAnsi" w:cstheme="minorHAnsi"/>
          <w:b/>
          <w:bCs/>
          <w:color w:val="auto"/>
          <w:sz w:val="22"/>
          <w:szCs w:val="22"/>
        </w:rPr>
      </w:pPr>
    </w:p>
    <w:p w:rsidR="005238E2" w:rsidRPr="009C7D80" w:rsidRDefault="005238E2" w:rsidP="00A3498F">
      <w:pPr>
        <w:pStyle w:val="Default"/>
        <w:rPr>
          <w:rFonts w:asciiTheme="minorHAnsi" w:hAnsiTheme="minorHAnsi" w:cstheme="minorHAnsi"/>
          <w:b/>
          <w:bCs/>
          <w:color w:val="auto"/>
          <w:sz w:val="22"/>
          <w:szCs w:val="22"/>
        </w:rPr>
      </w:pPr>
    </w:p>
    <w:tbl>
      <w:tblPr>
        <w:tblStyle w:val="Mkatabulky"/>
        <w:tblpPr w:leftFromText="141" w:rightFromText="141" w:vertAnchor="text" w:horzAnchor="margin" w:tblpY="334"/>
        <w:tblW w:w="9833" w:type="dxa"/>
        <w:tblLook w:val="04A0" w:firstRow="1" w:lastRow="0" w:firstColumn="1" w:lastColumn="0" w:noHBand="0" w:noVBand="1"/>
      </w:tblPr>
      <w:tblGrid>
        <w:gridCol w:w="1705"/>
        <w:gridCol w:w="3110"/>
        <w:gridCol w:w="2422"/>
        <w:gridCol w:w="2596"/>
      </w:tblGrid>
      <w:tr w:rsidR="00B00F07" w:rsidRPr="009C7D80" w:rsidTr="004F2774">
        <w:trPr>
          <w:trHeight w:val="283"/>
        </w:trPr>
        <w:tc>
          <w:tcPr>
            <w:tcW w:w="1705" w:type="dxa"/>
            <w:shd w:val="clear" w:color="auto" w:fill="D9D9D9" w:themeFill="background1" w:themeFillShade="D9"/>
            <w:vAlign w:val="center"/>
          </w:tcPr>
          <w:p w:rsidR="00B00F07" w:rsidRPr="009C7D80" w:rsidRDefault="00B00F07" w:rsidP="009F64EB">
            <w:pPr>
              <w:autoSpaceDE w:val="0"/>
              <w:autoSpaceDN w:val="0"/>
              <w:adjustRightInd w:val="0"/>
              <w:rPr>
                <w:rFonts w:cstheme="minorHAnsi"/>
                <w:b/>
              </w:rPr>
            </w:pPr>
          </w:p>
        </w:tc>
        <w:tc>
          <w:tcPr>
            <w:tcW w:w="3110" w:type="dxa"/>
            <w:shd w:val="clear" w:color="auto" w:fill="D9D9D9" w:themeFill="background1" w:themeFillShade="D9"/>
            <w:vAlign w:val="center"/>
          </w:tcPr>
          <w:p w:rsidR="00B00F07" w:rsidRPr="009C7D80" w:rsidRDefault="00B00F07" w:rsidP="009F64EB">
            <w:pPr>
              <w:jc w:val="center"/>
              <w:rPr>
                <w:rFonts w:cstheme="minorHAnsi"/>
                <w:b/>
              </w:rPr>
            </w:pPr>
            <w:r w:rsidRPr="009C7D80">
              <w:rPr>
                <w:rFonts w:cstheme="minorHAnsi"/>
                <w:b/>
              </w:rPr>
              <w:t>Jméno, příjmení, titul</w:t>
            </w:r>
          </w:p>
        </w:tc>
        <w:tc>
          <w:tcPr>
            <w:tcW w:w="2422" w:type="dxa"/>
            <w:shd w:val="clear" w:color="auto" w:fill="D9D9D9" w:themeFill="background1" w:themeFillShade="D9"/>
            <w:vAlign w:val="center"/>
          </w:tcPr>
          <w:p w:rsidR="00B00F07" w:rsidRPr="009C7D80" w:rsidRDefault="00B00F07" w:rsidP="009F64EB">
            <w:pPr>
              <w:jc w:val="center"/>
              <w:rPr>
                <w:rFonts w:cstheme="minorHAnsi"/>
                <w:b/>
              </w:rPr>
            </w:pPr>
            <w:r w:rsidRPr="009C7D80">
              <w:rPr>
                <w:rFonts w:cstheme="minorHAnsi"/>
                <w:b/>
              </w:rPr>
              <w:t>Datum a místo</w:t>
            </w:r>
          </w:p>
        </w:tc>
        <w:tc>
          <w:tcPr>
            <w:tcW w:w="2596" w:type="dxa"/>
            <w:shd w:val="clear" w:color="auto" w:fill="D9D9D9" w:themeFill="background1" w:themeFillShade="D9"/>
          </w:tcPr>
          <w:p w:rsidR="00B00F07" w:rsidRPr="009C7D80" w:rsidRDefault="00B00F07" w:rsidP="009F64EB">
            <w:pPr>
              <w:jc w:val="center"/>
              <w:rPr>
                <w:rFonts w:cstheme="minorHAnsi"/>
                <w:b/>
              </w:rPr>
            </w:pPr>
            <w:r w:rsidRPr="009C7D80">
              <w:rPr>
                <w:rFonts w:cstheme="minorHAnsi"/>
                <w:b/>
              </w:rPr>
              <w:t>Podpis</w:t>
            </w:r>
          </w:p>
        </w:tc>
      </w:tr>
      <w:tr w:rsidR="00B00F07" w:rsidRPr="009C7D80" w:rsidTr="004F2774">
        <w:trPr>
          <w:trHeight w:val="592"/>
        </w:trPr>
        <w:tc>
          <w:tcPr>
            <w:tcW w:w="1705" w:type="dxa"/>
            <w:shd w:val="clear" w:color="auto" w:fill="D9D9D9" w:themeFill="background1" w:themeFillShade="D9"/>
            <w:vAlign w:val="center"/>
          </w:tcPr>
          <w:p w:rsidR="00B00F07" w:rsidRPr="009C7D80" w:rsidRDefault="00B00F07" w:rsidP="009F64EB">
            <w:pPr>
              <w:rPr>
                <w:rFonts w:cstheme="minorHAnsi"/>
                <w:b/>
              </w:rPr>
            </w:pPr>
            <w:r w:rsidRPr="009C7D80">
              <w:rPr>
                <w:rFonts w:cstheme="minorHAnsi"/>
                <w:b/>
              </w:rPr>
              <w:t>Zpracoval</w:t>
            </w:r>
            <w:r w:rsidR="0018097F" w:rsidRPr="009C7D80">
              <w:rPr>
                <w:rFonts w:cstheme="minorHAnsi"/>
                <w:b/>
              </w:rPr>
              <w:t>/a</w:t>
            </w:r>
          </w:p>
        </w:tc>
        <w:tc>
          <w:tcPr>
            <w:tcW w:w="3110" w:type="dxa"/>
            <w:vAlign w:val="center"/>
          </w:tcPr>
          <w:p w:rsidR="004F2774" w:rsidRPr="009C7D80" w:rsidRDefault="00FE3509" w:rsidP="004F2774">
            <w:pPr>
              <w:jc w:val="center"/>
              <w:rPr>
                <w:rFonts w:cstheme="minorHAnsi"/>
                <w:b/>
              </w:rPr>
            </w:pPr>
            <w:r w:rsidRPr="009C7D80">
              <w:rPr>
                <w:rFonts w:cstheme="minorHAnsi"/>
                <w:b/>
              </w:rPr>
              <w:t>Bc. Šárka Märzová</w:t>
            </w:r>
          </w:p>
        </w:tc>
        <w:tc>
          <w:tcPr>
            <w:tcW w:w="2422" w:type="dxa"/>
            <w:vAlign w:val="center"/>
          </w:tcPr>
          <w:p w:rsidR="00B00F07" w:rsidRPr="009C7D80" w:rsidRDefault="00FE3509" w:rsidP="009F64EB">
            <w:pPr>
              <w:jc w:val="center"/>
              <w:rPr>
                <w:rFonts w:cstheme="minorHAnsi"/>
                <w:b/>
              </w:rPr>
            </w:pPr>
            <w:r w:rsidRPr="009C7D80">
              <w:rPr>
                <w:rFonts w:cstheme="minorHAnsi"/>
                <w:b/>
              </w:rPr>
              <w:t>10</w:t>
            </w:r>
            <w:r w:rsidR="004F2774" w:rsidRPr="009C7D80">
              <w:rPr>
                <w:rFonts w:cstheme="minorHAnsi"/>
                <w:b/>
              </w:rPr>
              <w:t>.6.2019</w:t>
            </w:r>
          </w:p>
          <w:p w:rsidR="004F2774" w:rsidRPr="009C7D80" w:rsidRDefault="004F2774" w:rsidP="009F64EB">
            <w:pPr>
              <w:jc w:val="center"/>
              <w:rPr>
                <w:rFonts w:cstheme="minorHAnsi"/>
                <w:b/>
              </w:rPr>
            </w:pPr>
            <w:r w:rsidRPr="009C7D80">
              <w:rPr>
                <w:rFonts w:cstheme="minorHAnsi"/>
                <w:b/>
              </w:rPr>
              <w:t>Ostrov</w:t>
            </w:r>
          </w:p>
        </w:tc>
        <w:tc>
          <w:tcPr>
            <w:tcW w:w="2596" w:type="dxa"/>
          </w:tcPr>
          <w:p w:rsidR="00B00F07" w:rsidRPr="009C7D80" w:rsidRDefault="00B00F07" w:rsidP="009F64EB">
            <w:pPr>
              <w:jc w:val="center"/>
              <w:rPr>
                <w:rFonts w:cstheme="minorHAnsi"/>
                <w:b/>
              </w:rPr>
            </w:pPr>
          </w:p>
        </w:tc>
      </w:tr>
    </w:tbl>
    <w:p w:rsidR="00906E08" w:rsidRPr="009C7D80" w:rsidRDefault="00906E08" w:rsidP="00A3498F">
      <w:pPr>
        <w:pStyle w:val="Default"/>
        <w:rPr>
          <w:rFonts w:asciiTheme="minorHAnsi" w:hAnsiTheme="minorHAnsi" w:cstheme="minorHAnsi"/>
          <w:b/>
          <w:bCs/>
          <w:color w:val="auto"/>
          <w:sz w:val="23"/>
          <w:szCs w:val="23"/>
        </w:rPr>
      </w:pPr>
    </w:p>
    <w:sectPr w:rsidR="00906E08" w:rsidRPr="009C7D80" w:rsidSect="00D92A62">
      <w:headerReference w:type="default" r:id="rId12"/>
      <w:footerReference w:type="default" r:id="rId13"/>
      <w:pgSz w:w="11907" w:h="16839" w:code="9"/>
      <w:pgMar w:top="1207" w:right="781" w:bottom="645" w:left="1187" w:header="708" w:footer="708" w:gutter="0"/>
      <w:cols w:space="708"/>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50E7" w:rsidRDefault="00ED50E7" w:rsidP="00DC5FD2">
      <w:pPr>
        <w:spacing w:after="0" w:line="240" w:lineRule="auto"/>
      </w:pPr>
      <w:r>
        <w:separator/>
      </w:r>
    </w:p>
  </w:endnote>
  <w:endnote w:type="continuationSeparator" w:id="0">
    <w:p w:rsidR="00ED50E7" w:rsidRDefault="00ED50E7" w:rsidP="00DC5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0687447"/>
      <w:docPartObj>
        <w:docPartGallery w:val="Page Numbers (Bottom of Page)"/>
        <w:docPartUnique/>
      </w:docPartObj>
    </w:sdtPr>
    <w:sdtEndPr/>
    <w:sdtContent>
      <w:p w:rsidR="003A1DF3" w:rsidRDefault="00EE2482">
        <w:pPr>
          <w:pStyle w:val="Zpat"/>
          <w:jc w:val="right"/>
        </w:pPr>
        <w:r>
          <w:rPr>
            <w:noProof/>
            <w:lang w:eastAsia="cs-CZ"/>
          </w:rPr>
          <w:drawing>
            <wp:anchor distT="0" distB="0" distL="114300" distR="114300" simplePos="0" relativeHeight="251661312" behindDoc="0" locked="0" layoutInCell="1" allowOverlap="1">
              <wp:simplePos x="0" y="0"/>
              <wp:positionH relativeFrom="page">
                <wp:align>center</wp:align>
              </wp:positionH>
              <wp:positionV relativeFrom="paragraph">
                <wp:posOffset>-206375</wp:posOffset>
              </wp:positionV>
              <wp:extent cx="4611600" cy="1029600"/>
              <wp:effectExtent l="0" t="0" r="0" b="0"/>
              <wp:wrapSquare wrapText="bothSides"/>
              <wp:docPr id="35"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link_MSMT_VVV_hor_cb_cz.jpg"/>
                      <pic:cNvPicPr/>
                    </pic:nvPicPr>
                    <pic:blipFill>
                      <a:blip r:embed="rId1">
                        <a:extLst>
                          <a:ext uri="{28A0092B-C50C-407E-A947-70E740481C1C}">
                            <a14:useLocalDpi xmlns:a14="http://schemas.microsoft.com/office/drawing/2010/main" val="0"/>
                          </a:ext>
                        </a:extLst>
                      </a:blip>
                      <a:stretch>
                        <a:fillRect/>
                      </a:stretch>
                    </pic:blipFill>
                    <pic:spPr>
                      <a:xfrm>
                        <a:off x="0" y="0"/>
                        <a:ext cx="4611600" cy="1029600"/>
                      </a:xfrm>
                      <a:prstGeom prst="rect">
                        <a:avLst/>
                      </a:prstGeom>
                    </pic:spPr>
                  </pic:pic>
                </a:graphicData>
              </a:graphic>
            </wp:anchor>
          </w:drawing>
        </w:r>
        <w:r w:rsidR="006D2B3B">
          <w:fldChar w:fldCharType="begin"/>
        </w:r>
        <w:r w:rsidR="003A1DF3">
          <w:instrText>PAGE   \* MERGEFORMAT</w:instrText>
        </w:r>
        <w:r w:rsidR="006D2B3B">
          <w:fldChar w:fldCharType="separate"/>
        </w:r>
        <w:r w:rsidR="009473F1">
          <w:rPr>
            <w:noProof/>
          </w:rPr>
          <w:t>1</w:t>
        </w:r>
        <w:r w:rsidR="006D2B3B">
          <w:fldChar w:fldCharType="end"/>
        </w:r>
      </w:p>
    </w:sdtContent>
  </w:sdt>
  <w:p w:rsidR="003A1DF3" w:rsidRDefault="003A1DF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50E7" w:rsidRDefault="00ED50E7" w:rsidP="00DC5FD2">
      <w:pPr>
        <w:spacing w:after="0" w:line="240" w:lineRule="auto"/>
      </w:pPr>
      <w:r>
        <w:separator/>
      </w:r>
    </w:p>
  </w:footnote>
  <w:footnote w:type="continuationSeparator" w:id="0">
    <w:p w:rsidR="00ED50E7" w:rsidRDefault="00ED50E7" w:rsidP="00DC5FD2">
      <w:pPr>
        <w:spacing w:after="0" w:line="240" w:lineRule="auto"/>
      </w:pPr>
      <w:r>
        <w:continuationSeparator/>
      </w:r>
    </w:p>
  </w:footnote>
  <w:footnote w:id="1">
    <w:p w:rsidR="008D2AB8" w:rsidRDefault="008D2AB8">
      <w:pPr>
        <w:pStyle w:val="Textpoznpodarou"/>
      </w:pPr>
      <w:r>
        <w:rPr>
          <w:rStyle w:val="Znakapoznpodarou"/>
        </w:rPr>
        <w:footnoteRef/>
      </w:r>
      <w:r>
        <w:t xml:space="preserve"> Vychází z evaluačních dotazníků žáků, učitelů, realizátorů programů </w:t>
      </w:r>
      <w:r w:rsidR="00025EB1">
        <w:t xml:space="preserve">– pracovníků neformálního vzdělávání </w:t>
      </w:r>
      <w:r>
        <w:t xml:space="preserve">či záznamů z rozhovorů s dětmi, které příjemce uchovává pro kontroly na místě.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5FD2" w:rsidRDefault="00DC5FD2">
    <w:pPr>
      <w:pStyle w:val="Zhlav"/>
    </w:pPr>
    <w:r>
      <w:rPr>
        <w:noProof/>
        <w:lang w:eastAsia="cs-CZ"/>
      </w:rPr>
      <w:drawing>
        <wp:anchor distT="0" distB="0" distL="114300" distR="114300" simplePos="0" relativeHeight="251659264" behindDoc="0" locked="0" layoutInCell="1" allowOverlap="1">
          <wp:simplePos x="0" y="0"/>
          <wp:positionH relativeFrom="page">
            <wp:align>center</wp:align>
          </wp:positionH>
          <wp:positionV relativeFrom="page">
            <wp:posOffset>296545</wp:posOffset>
          </wp:positionV>
          <wp:extent cx="7199630" cy="503555"/>
          <wp:effectExtent l="0" t="0" r="1270" b="0"/>
          <wp:wrapSquare wrapText="bothSides"/>
          <wp:docPr id="2"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7199630" cy="50355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F572B"/>
    <w:multiLevelType w:val="hybridMultilevel"/>
    <w:tmpl w:val="E804623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E0A6F97"/>
    <w:multiLevelType w:val="hybridMultilevel"/>
    <w:tmpl w:val="B120878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180450B"/>
    <w:multiLevelType w:val="hybridMultilevel"/>
    <w:tmpl w:val="FD5C39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407217F4"/>
    <w:multiLevelType w:val="hybridMultilevel"/>
    <w:tmpl w:val="7410E34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5A650EA9"/>
    <w:multiLevelType w:val="hybridMultilevel"/>
    <w:tmpl w:val="9E9071E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DE43EC1"/>
    <w:multiLevelType w:val="hybridMultilevel"/>
    <w:tmpl w:val="B120878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0"/>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98F"/>
    <w:rsid w:val="00000FFC"/>
    <w:rsid w:val="000130AB"/>
    <w:rsid w:val="00024385"/>
    <w:rsid w:val="00025EB1"/>
    <w:rsid w:val="000458FB"/>
    <w:rsid w:val="00045CFD"/>
    <w:rsid w:val="0007775D"/>
    <w:rsid w:val="000C7EB8"/>
    <w:rsid w:val="000F0AF4"/>
    <w:rsid w:val="00106B61"/>
    <w:rsid w:val="0017619D"/>
    <w:rsid w:val="0018097F"/>
    <w:rsid w:val="001A0558"/>
    <w:rsid w:val="001A5BC6"/>
    <w:rsid w:val="001A69FF"/>
    <w:rsid w:val="001C61D2"/>
    <w:rsid w:val="00212E16"/>
    <w:rsid w:val="00221B2E"/>
    <w:rsid w:val="00250066"/>
    <w:rsid w:val="0025676B"/>
    <w:rsid w:val="00260919"/>
    <w:rsid w:val="002B3313"/>
    <w:rsid w:val="002E631B"/>
    <w:rsid w:val="0030260F"/>
    <w:rsid w:val="00323209"/>
    <w:rsid w:val="00326972"/>
    <w:rsid w:val="00330DF4"/>
    <w:rsid w:val="00351088"/>
    <w:rsid w:val="00375632"/>
    <w:rsid w:val="003A1DF3"/>
    <w:rsid w:val="003A4D00"/>
    <w:rsid w:val="003C1FAB"/>
    <w:rsid w:val="003E69C1"/>
    <w:rsid w:val="003F21D8"/>
    <w:rsid w:val="0045506C"/>
    <w:rsid w:val="004748A9"/>
    <w:rsid w:val="004D0462"/>
    <w:rsid w:val="004D6B95"/>
    <w:rsid w:val="004E4034"/>
    <w:rsid w:val="004F2774"/>
    <w:rsid w:val="004F6BA3"/>
    <w:rsid w:val="005238E2"/>
    <w:rsid w:val="00544A3C"/>
    <w:rsid w:val="005D2BCD"/>
    <w:rsid w:val="006260FE"/>
    <w:rsid w:val="00652C21"/>
    <w:rsid w:val="00655DA0"/>
    <w:rsid w:val="00656314"/>
    <w:rsid w:val="006C6DCB"/>
    <w:rsid w:val="006D2B3B"/>
    <w:rsid w:val="006F19DE"/>
    <w:rsid w:val="007125D0"/>
    <w:rsid w:val="0072479A"/>
    <w:rsid w:val="007423C5"/>
    <w:rsid w:val="007478A2"/>
    <w:rsid w:val="007C3CB7"/>
    <w:rsid w:val="007C67AE"/>
    <w:rsid w:val="007C77EA"/>
    <w:rsid w:val="00810B65"/>
    <w:rsid w:val="00811B3E"/>
    <w:rsid w:val="00822DFA"/>
    <w:rsid w:val="0084657C"/>
    <w:rsid w:val="008604FC"/>
    <w:rsid w:val="008635A3"/>
    <w:rsid w:val="008719F3"/>
    <w:rsid w:val="00890AC8"/>
    <w:rsid w:val="008C7256"/>
    <w:rsid w:val="008D28C0"/>
    <w:rsid w:val="008D2AB8"/>
    <w:rsid w:val="008E606F"/>
    <w:rsid w:val="00906E08"/>
    <w:rsid w:val="00921FBA"/>
    <w:rsid w:val="00935BBC"/>
    <w:rsid w:val="009473F1"/>
    <w:rsid w:val="00947F7A"/>
    <w:rsid w:val="00967468"/>
    <w:rsid w:val="00971F8B"/>
    <w:rsid w:val="009817F0"/>
    <w:rsid w:val="009A7E73"/>
    <w:rsid w:val="009C7D80"/>
    <w:rsid w:val="009F64EB"/>
    <w:rsid w:val="00A13E15"/>
    <w:rsid w:val="00A3498F"/>
    <w:rsid w:val="00A41825"/>
    <w:rsid w:val="00A71495"/>
    <w:rsid w:val="00AB05F2"/>
    <w:rsid w:val="00AC4978"/>
    <w:rsid w:val="00AD5866"/>
    <w:rsid w:val="00B00F07"/>
    <w:rsid w:val="00B45D12"/>
    <w:rsid w:val="00B52A2E"/>
    <w:rsid w:val="00B60412"/>
    <w:rsid w:val="00BC3CDB"/>
    <w:rsid w:val="00BE2F80"/>
    <w:rsid w:val="00BE6EE2"/>
    <w:rsid w:val="00C022D7"/>
    <w:rsid w:val="00C23CF6"/>
    <w:rsid w:val="00C57DD3"/>
    <w:rsid w:val="00C6485C"/>
    <w:rsid w:val="00CB550F"/>
    <w:rsid w:val="00CB753F"/>
    <w:rsid w:val="00CC145B"/>
    <w:rsid w:val="00CC3D27"/>
    <w:rsid w:val="00CC4AB0"/>
    <w:rsid w:val="00CD0C99"/>
    <w:rsid w:val="00D72374"/>
    <w:rsid w:val="00D7508A"/>
    <w:rsid w:val="00D92A62"/>
    <w:rsid w:val="00DA39D4"/>
    <w:rsid w:val="00DC2B94"/>
    <w:rsid w:val="00DC5FD2"/>
    <w:rsid w:val="00DE6505"/>
    <w:rsid w:val="00E142C2"/>
    <w:rsid w:val="00E17966"/>
    <w:rsid w:val="00E2642F"/>
    <w:rsid w:val="00E34068"/>
    <w:rsid w:val="00E341F1"/>
    <w:rsid w:val="00E506F1"/>
    <w:rsid w:val="00E74D82"/>
    <w:rsid w:val="00EB3881"/>
    <w:rsid w:val="00EC6E3E"/>
    <w:rsid w:val="00ED50E7"/>
    <w:rsid w:val="00EE2482"/>
    <w:rsid w:val="00EE7815"/>
    <w:rsid w:val="00F17B71"/>
    <w:rsid w:val="00F2235A"/>
    <w:rsid w:val="00F75D70"/>
    <w:rsid w:val="00F852BD"/>
    <w:rsid w:val="00FA1FE6"/>
    <w:rsid w:val="00FA6705"/>
    <w:rsid w:val="00FD60F6"/>
    <w:rsid w:val="00FE3509"/>
    <w:rsid w:val="00FF1B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41F751-7C32-4243-9414-67FF269E1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C4978"/>
  </w:style>
  <w:style w:type="paragraph" w:styleId="Nadpis1">
    <w:name w:val="heading 1"/>
    <w:basedOn w:val="Normln"/>
    <w:next w:val="Normln"/>
    <w:link w:val="Nadpis1Char"/>
    <w:uiPriority w:val="9"/>
    <w:qFormat/>
    <w:rsid w:val="0035108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next w:val="Normln"/>
    <w:link w:val="Nadpis2Char"/>
    <w:uiPriority w:val="9"/>
    <w:unhideWhenUsed/>
    <w:qFormat/>
    <w:rsid w:val="003510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5">
    <w:name w:val="heading 5"/>
    <w:basedOn w:val="Normln"/>
    <w:next w:val="Normln"/>
    <w:link w:val="Nadpis5Char"/>
    <w:qFormat/>
    <w:rsid w:val="00DC5FD2"/>
    <w:pPr>
      <w:spacing w:before="240" w:after="60" w:line="240" w:lineRule="auto"/>
      <w:outlineLvl w:val="4"/>
    </w:pPr>
    <w:rPr>
      <w:rFonts w:ascii="Times New Roman" w:eastAsia="Calibri" w:hAnsi="Times New Roman" w:cs="Times New Roman"/>
      <w:b/>
      <w:bCs/>
      <w:i/>
      <w:iCs/>
      <w:sz w:val="26"/>
      <w:szCs w:val="2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A3498F"/>
    <w:pPr>
      <w:autoSpaceDE w:val="0"/>
      <w:autoSpaceDN w:val="0"/>
      <w:adjustRightInd w:val="0"/>
      <w:spacing w:after="0" w:line="240" w:lineRule="auto"/>
    </w:pPr>
    <w:rPr>
      <w:rFonts w:ascii="Times New Roman" w:hAnsi="Times New Roman" w:cs="Times New Roman"/>
      <w:color w:val="000000"/>
      <w:sz w:val="24"/>
      <w:szCs w:val="24"/>
    </w:rPr>
  </w:style>
  <w:style w:type="paragraph" w:styleId="Zhlav">
    <w:name w:val="header"/>
    <w:basedOn w:val="Normln"/>
    <w:link w:val="ZhlavChar"/>
    <w:uiPriority w:val="99"/>
    <w:unhideWhenUsed/>
    <w:rsid w:val="00DC5FD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C5FD2"/>
  </w:style>
  <w:style w:type="paragraph" w:styleId="Zpat">
    <w:name w:val="footer"/>
    <w:basedOn w:val="Normln"/>
    <w:link w:val="ZpatChar"/>
    <w:uiPriority w:val="99"/>
    <w:unhideWhenUsed/>
    <w:rsid w:val="00DC5FD2"/>
    <w:pPr>
      <w:tabs>
        <w:tab w:val="center" w:pos="4536"/>
        <w:tab w:val="right" w:pos="9072"/>
      </w:tabs>
      <w:spacing w:after="0" w:line="240" w:lineRule="auto"/>
    </w:pPr>
  </w:style>
  <w:style w:type="character" w:customStyle="1" w:styleId="ZpatChar">
    <w:name w:val="Zápatí Char"/>
    <w:basedOn w:val="Standardnpsmoodstavce"/>
    <w:link w:val="Zpat"/>
    <w:uiPriority w:val="99"/>
    <w:rsid w:val="00DC5FD2"/>
  </w:style>
  <w:style w:type="paragraph" w:styleId="Zkladntext2">
    <w:name w:val="Body Text 2"/>
    <w:basedOn w:val="Normln"/>
    <w:link w:val="Zkladntext2Char"/>
    <w:rsid w:val="00DC5FD2"/>
    <w:pPr>
      <w:overflowPunct w:val="0"/>
      <w:autoSpaceDE w:val="0"/>
      <w:autoSpaceDN w:val="0"/>
      <w:adjustRightInd w:val="0"/>
      <w:spacing w:after="0" w:line="240" w:lineRule="auto"/>
      <w:ind w:left="360"/>
      <w:jc w:val="center"/>
      <w:textAlignment w:val="baseline"/>
    </w:pPr>
    <w:rPr>
      <w:rFonts w:ascii="Arial" w:eastAsia="Times New Roman" w:hAnsi="Arial" w:cs="Times New Roman"/>
      <w:b/>
      <w:sz w:val="24"/>
      <w:szCs w:val="20"/>
      <w:lang w:eastAsia="cs-CZ"/>
    </w:rPr>
  </w:style>
  <w:style w:type="character" w:customStyle="1" w:styleId="Zkladntext2Char">
    <w:name w:val="Základní text 2 Char"/>
    <w:basedOn w:val="Standardnpsmoodstavce"/>
    <w:link w:val="Zkladntext2"/>
    <w:rsid w:val="00DC5FD2"/>
    <w:rPr>
      <w:rFonts w:ascii="Arial" w:eastAsia="Times New Roman" w:hAnsi="Arial" w:cs="Times New Roman"/>
      <w:b/>
      <w:sz w:val="24"/>
      <w:szCs w:val="20"/>
      <w:lang w:eastAsia="cs-CZ"/>
    </w:rPr>
  </w:style>
  <w:style w:type="character" w:customStyle="1" w:styleId="Nadpis5Char">
    <w:name w:val="Nadpis 5 Char"/>
    <w:basedOn w:val="Standardnpsmoodstavce"/>
    <w:link w:val="Nadpis5"/>
    <w:rsid w:val="00DC5FD2"/>
    <w:rPr>
      <w:rFonts w:ascii="Times New Roman" w:eastAsia="Calibri" w:hAnsi="Times New Roman" w:cs="Times New Roman"/>
      <w:b/>
      <w:bCs/>
      <w:i/>
      <w:iCs/>
      <w:sz w:val="26"/>
      <w:szCs w:val="26"/>
      <w:lang w:eastAsia="cs-CZ"/>
    </w:rPr>
  </w:style>
  <w:style w:type="table" w:styleId="Mkatabulky">
    <w:name w:val="Table Grid"/>
    <w:basedOn w:val="Normlntabulka"/>
    <w:uiPriority w:val="39"/>
    <w:rsid w:val="00DC5F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podarou">
    <w:name w:val="footnote text"/>
    <w:basedOn w:val="Normln"/>
    <w:link w:val="TextpoznpodarouChar"/>
    <w:uiPriority w:val="99"/>
    <w:semiHidden/>
    <w:unhideWhenUsed/>
    <w:rsid w:val="005238E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5238E2"/>
    <w:rPr>
      <w:sz w:val="20"/>
      <w:szCs w:val="20"/>
    </w:rPr>
  </w:style>
  <w:style w:type="character" w:styleId="Znakapoznpodarou">
    <w:name w:val="footnote reference"/>
    <w:basedOn w:val="Standardnpsmoodstavce"/>
    <w:uiPriority w:val="99"/>
    <w:semiHidden/>
    <w:unhideWhenUsed/>
    <w:rsid w:val="005238E2"/>
    <w:rPr>
      <w:vertAlign w:val="superscript"/>
    </w:rPr>
  </w:style>
  <w:style w:type="paragraph" w:styleId="Odstavecseseznamem">
    <w:name w:val="List Paragraph"/>
    <w:basedOn w:val="Normln"/>
    <w:uiPriority w:val="34"/>
    <w:qFormat/>
    <w:rsid w:val="005238E2"/>
    <w:pPr>
      <w:spacing w:after="200" w:line="276" w:lineRule="auto"/>
      <w:ind w:left="720"/>
      <w:contextualSpacing/>
    </w:pPr>
    <w:rPr>
      <w:rFonts w:ascii="Calibri" w:eastAsia="Calibri" w:hAnsi="Calibri" w:cs="Times New Roman"/>
    </w:rPr>
  </w:style>
  <w:style w:type="character" w:customStyle="1" w:styleId="Nadpis2Char">
    <w:name w:val="Nadpis 2 Char"/>
    <w:basedOn w:val="Standardnpsmoodstavce"/>
    <w:link w:val="Nadpis2"/>
    <w:uiPriority w:val="9"/>
    <w:rsid w:val="00351088"/>
    <w:rPr>
      <w:rFonts w:asciiTheme="majorHAnsi" w:eastAsiaTheme="majorEastAsia" w:hAnsiTheme="majorHAnsi" w:cstheme="majorBidi"/>
      <w:color w:val="2E74B5" w:themeColor="accent1" w:themeShade="BF"/>
      <w:sz w:val="26"/>
      <w:szCs w:val="26"/>
    </w:rPr>
  </w:style>
  <w:style w:type="character" w:customStyle="1" w:styleId="Nadpis1Char">
    <w:name w:val="Nadpis 1 Char"/>
    <w:basedOn w:val="Standardnpsmoodstavce"/>
    <w:link w:val="Nadpis1"/>
    <w:uiPriority w:val="9"/>
    <w:rsid w:val="0035108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231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10CA98376D84445B27235C23C5DAEEA" ma:contentTypeVersion="3" ma:contentTypeDescription="Vytvoří nový dokument" ma:contentTypeScope="" ma:versionID="26bec60fd599d9bf8ccd2066ea928388">
  <xsd:schema xmlns:xsd="http://www.w3.org/2001/XMLSchema" xmlns:xs="http://www.w3.org/2001/XMLSchema" xmlns:p="http://schemas.microsoft.com/office/2006/metadata/properties" xmlns:ns2="0104a4cd-1400-468e-be1b-c7aad71d7d5a" targetNamespace="http://schemas.microsoft.com/office/2006/metadata/properties" ma:root="true" ma:fieldsID="5b2268967c3d466a78734da71f64c258" ns2:_="">
    <xsd:import namespace="0104a4cd-1400-468e-be1b-c7aad71d7d5a"/>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04a4cd-1400-468e-be1b-c7aad71d7d5a" elementFormDefault="qualified">
    <xsd:import namespace="http://schemas.microsoft.com/office/2006/documentManagement/types"/>
    <xsd:import namespace="http://schemas.microsoft.com/office/infopath/2007/PartnerControls"/>
    <xsd:element name="_dlc_DocId" ma:index="8" nillable="true" ma:displayName="Hodnota ID dokumentu" ma:description="Hodnota ID dokumentu přiřazená této položce" ma:internalName="_dlc_DocId" ma:readOnly="true">
      <xsd:simpleType>
        <xsd:restriction base="dms:Text"/>
      </xsd:simpleType>
    </xsd:element>
    <xsd:element name="_dlc_DocIdUrl" ma:index="9" nillable="true" ma:displayName="ID dokumentu" ma:description="Trvalý odkaz na tento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Zachovat ID" ma:description="Ponechat ID po přidání"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ma:index="11" ma:displayName="Komentář"/>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0104a4cd-1400-468e-be1b-c7aad71d7d5a">15OPMSMT0001-28-67668</_dlc_DocId>
    <_dlc_DocIdUrl xmlns="0104a4cd-1400-468e-be1b-c7aad71d7d5a">
      <Url>https://op.msmt.cz/_layouts/15/DocIdRedir.aspx?ID=15OPMSMT0001-28-67668</Url>
      <Description>15OPMSMT0001-28-67668</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2D7B7-42B8-472E-9F07-AAE236A20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04a4cd-1400-468e-be1b-c7aad71d7d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6BCD53-1179-43BE-8EFB-6B23A49B09D1}">
  <ds:schemaRefs>
    <ds:schemaRef ds:uri="http://schemas.microsoft.com/sharepoint/events"/>
  </ds:schemaRefs>
</ds:datastoreItem>
</file>

<file path=customXml/itemProps3.xml><?xml version="1.0" encoding="utf-8"?>
<ds:datastoreItem xmlns:ds="http://schemas.openxmlformats.org/officeDocument/2006/customXml" ds:itemID="{6148AFD1-6FA3-4320-B75F-6068D44DF859}">
  <ds:schemaRefs>
    <ds:schemaRef ds:uri="http://schemas.microsoft.com/office/2006/metadata/properties"/>
    <ds:schemaRef ds:uri="http://schemas.microsoft.com/office/infopath/2007/PartnerControls"/>
    <ds:schemaRef ds:uri="0104a4cd-1400-468e-be1b-c7aad71d7d5a"/>
  </ds:schemaRefs>
</ds:datastoreItem>
</file>

<file path=customXml/itemProps4.xml><?xml version="1.0" encoding="utf-8"?>
<ds:datastoreItem xmlns:ds="http://schemas.openxmlformats.org/officeDocument/2006/customXml" ds:itemID="{FB3310A7-8476-4E1B-88E6-5D22364DC82F}">
  <ds:schemaRefs>
    <ds:schemaRef ds:uri="http://schemas.microsoft.com/sharepoint/v3/contenttype/forms"/>
  </ds:schemaRefs>
</ds:datastoreItem>
</file>

<file path=customXml/itemProps5.xml><?xml version="1.0" encoding="utf-8"?>
<ds:datastoreItem xmlns:ds="http://schemas.openxmlformats.org/officeDocument/2006/customXml" ds:itemID="{9F2ACFE5-9D28-4372-BD0F-887DAB89F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1393</Words>
  <Characters>8225</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MSMT</Company>
  <LinksUpToDate>false</LinksUpToDate>
  <CharactersWithSpaces>9599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Hošková Barbora</dc:creator>
  <cp:lastModifiedBy>Miroslav Faktor</cp:lastModifiedBy>
  <cp:revision>2</cp:revision>
  <cp:lastPrinted>2019-06-06T09:18:00Z</cp:lastPrinted>
  <dcterms:created xsi:type="dcterms:W3CDTF">2020-02-19T16:56:00Z</dcterms:created>
  <dcterms:modified xsi:type="dcterms:W3CDTF">2020-02-19T16:56:00Z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0x010100810CA98376D84445B27235C23C5DAEEA</vt:lpwstr>
  </property>
  <property fmtid="{D5CDD505-2E9C-101B-9397-08002B2CF9AE}" pid="3" name="_dlc_DocIdItemGuid">
    <vt:lpwstr>1242db90-932b-4855-9bb5-ea39db5f1556</vt:lpwstr>
  </property>
</Properties>
</file>